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51621" w14:textId="70ED5E39" w:rsidR="008B32F6" w:rsidRPr="00BE0621" w:rsidRDefault="003436C4" w:rsidP="008C154E">
      <w:pPr>
        <w:spacing w:after="0" w:line="240" w:lineRule="auto"/>
        <w:jc w:val="right"/>
        <w:rPr>
          <w:rFonts w:cstheme="minorHAnsi"/>
          <w:b/>
          <w:bCs/>
          <w:color w:val="000000" w:themeColor="text1"/>
        </w:rPr>
      </w:pPr>
      <w:r w:rsidRPr="00BE0621">
        <w:rPr>
          <w:rFonts w:cstheme="minorHAnsi"/>
          <w:b/>
          <w:noProof/>
          <w14:ligatures w14:val="standardContextual"/>
        </w:rPr>
        <w:drawing>
          <wp:anchor distT="0" distB="0" distL="114300" distR="114300" simplePos="0" relativeHeight="251661312" behindDoc="0" locked="0" layoutInCell="1" allowOverlap="1" wp14:anchorId="53621797" wp14:editId="5AE7F670">
            <wp:simplePos x="0" y="0"/>
            <wp:positionH relativeFrom="column">
              <wp:posOffset>3554388</wp:posOffset>
            </wp:positionH>
            <wp:positionV relativeFrom="paragraph">
              <wp:posOffset>-537762</wp:posOffset>
            </wp:positionV>
            <wp:extent cx="887685" cy="859643"/>
            <wp:effectExtent l="0" t="0" r="1905" b="4445"/>
            <wp:wrapNone/>
            <wp:docPr id="1889351044" name="Picture 188935104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7685" cy="859643"/>
                    </a:xfrm>
                    <a:prstGeom prst="rect">
                      <a:avLst/>
                    </a:prstGeom>
                  </pic:spPr>
                </pic:pic>
              </a:graphicData>
            </a:graphic>
            <wp14:sizeRelH relativeFrom="page">
              <wp14:pctWidth>0</wp14:pctWidth>
            </wp14:sizeRelH>
            <wp14:sizeRelV relativeFrom="page">
              <wp14:pctHeight>0</wp14:pctHeight>
            </wp14:sizeRelV>
          </wp:anchor>
        </w:drawing>
      </w:r>
      <w:r w:rsidRPr="00827550">
        <w:rPr>
          <w:rFonts w:cstheme="minorHAnsi"/>
          <w:noProof/>
          <w:color w:val="000000" w:themeColor="text1"/>
        </w:rPr>
        <w:drawing>
          <wp:anchor distT="0" distB="0" distL="114300" distR="114300" simplePos="0" relativeHeight="251663360" behindDoc="0" locked="0" layoutInCell="1" allowOverlap="1" wp14:anchorId="1FD4B59D" wp14:editId="658908C1">
            <wp:simplePos x="0" y="0"/>
            <wp:positionH relativeFrom="column">
              <wp:posOffset>1643362</wp:posOffset>
            </wp:positionH>
            <wp:positionV relativeFrom="paragraph">
              <wp:posOffset>-428425</wp:posOffset>
            </wp:positionV>
            <wp:extent cx="1521652" cy="713030"/>
            <wp:effectExtent l="0" t="0" r="2540" b="0"/>
            <wp:wrapNone/>
            <wp:docPr id="1661675535" name="Picture 1" descr="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675535" name="Picture 1" descr="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1652" cy="713030"/>
                    </a:xfrm>
                    <a:prstGeom prst="rect">
                      <a:avLst/>
                    </a:prstGeom>
                  </pic:spPr>
                </pic:pic>
              </a:graphicData>
            </a:graphic>
            <wp14:sizeRelH relativeFrom="page">
              <wp14:pctWidth>0</wp14:pctWidth>
            </wp14:sizeRelH>
            <wp14:sizeRelV relativeFrom="page">
              <wp14:pctHeight>0</wp14:pctHeight>
            </wp14:sizeRelV>
          </wp:anchor>
        </w:drawing>
      </w:r>
    </w:p>
    <w:p w14:paraId="71AB7B43" w14:textId="66BF4629" w:rsidR="00CF7934" w:rsidRPr="00BE0621" w:rsidRDefault="00D76C1D" w:rsidP="008C154E">
      <w:pPr>
        <w:spacing w:after="0" w:line="240" w:lineRule="auto"/>
        <w:jc w:val="right"/>
        <w:rPr>
          <w:rFonts w:cstheme="minorHAnsi"/>
          <w:b/>
          <w:bCs/>
          <w:color w:val="000000" w:themeColor="text1"/>
        </w:rPr>
      </w:pPr>
      <w:r w:rsidRPr="00BE0621">
        <w:rPr>
          <w:rFonts w:cstheme="minorHAnsi"/>
          <w:b/>
          <w:bCs/>
          <w:color w:val="000000" w:themeColor="text1"/>
        </w:rPr>
        <w:t xml:space="preserve">April </w:t>
      </w:r>
      <w:r w:rsidR="00AC6E97" w:rsidRPr="00BE0621">
        <w:rPr>
          <w:rFonts w:cstheme="minorHAnsi"/>
          <w:b/>
          <w:bCs/>
          <w:color w:val="000000" w:themeColor="text1"/>
        </w:rPr>
        <w:t>1</w:t>
      </w:r>
      <w:r w:rsidRPr="00BE0621">
        <w:rPr>
          <w:rFonts w:cstheme="minorHAnsi"/>
          <w:b/>
          <w:bCs/>
          <w:color w:val="000000" w:themeColor="text1"/>
        </w:rPr>
        <w:t>, 202</w:t>
      </w:r>
      <w:r w:rsidR="00AC6E97" w:rsidRPr="00BE0621">
        <w:rPr>
          <w:rFonts w:cstheme="minorHAnsi"/>
          <w:b/>
          <w:bCs/>
          <w:color w:val="000000" w:themeColor="text1"/>
        </w:rPr>
        <w:t>5</w:t>
      </w:r>
    </w:p>
    <w:p w14:paraId="19418FC4" w14:textId="77777777" w:rsidR="00D76C1D" w:rsidRPr="00BE0621" w:rsidRDefault="00D76C1D" w:rsidP="00D76C1D">
      <w:pPr>
        <w:widowControl w:val="0"/>
        <w:autoSpaceDE w:val="0"/>
        <w:autoSpaceDN w:val="0"/>
        <w:adjustRightInd w:val="0"/>
        <w:rPr>
          <w:rFonts w:cstheme="minorHAnsi"/>
        </w:rPr>
      </w:pPr>
    </w:p>
    <w:p w14:paraId="27F62A0B" w14:textId="7B9ABA2E" w:rsidR="00D76C1D" w:rsidRPr="00BE0621" w:rsidRDefault="00D76C1D" w:rsidP="00D76C1D">
      <w:pPr>
        <w:pStyle w:val="Heading4"/>
        <w:jc w:val="center"/>
        <w:rPr>
          <w:rFonts w:asciiTheme="minorHAnsi" w:hAnsiTheme="minorHAnsi" w:cstheme="minorHAnsi"/>
          <w:b/>
          <w:i w:val="0"/>
          <w:sz w:val="22"/>
          <w:szCs w:val="22"/>
        </w:rPr>
      </w:pPr>
      <w:r w:rsidRPr="00BE0621">
        <w:rPr>
          <w:rFonts w:asciiTheme="minorHAnsi" w:hAnsiTheme="minorHAnsi" w:cstheme="minorHAnsi"/>
          <w:b/>
          <w:i w:val="0"/>
          <w:sz w:val="22"/>
          <w:szCs w:val="22"/>
        </w:rPr>
        <w:t xml:space="preserve">Folds of Honor Greats of Golf Competition </w:t>
      </w:r>
      <w:r w:rsidR="00B02E22">
        <w:rPr>
          <w:rFonts w:asciiTheme="minorHAnsi" w:hAnsiTheme="minorHAnsi" w:cstheme="minorHAnsi"/>
          <w:b/>
          <w:i w:val="0"/>
          <w:sz w:val="22"/>
          <w:szCs w:val="22"/>
        </w:rPr>
        <w:t>Soars to New Levels</w:t>
      </w:r>
      <w:r w:rsidR="00AC6E97" w:rsidRPr="00BE0621">
        <w:rPr>
          <w:rFonts w:asciiTheme="minorHAnsi" w:hAnsiTheme="minorHAnsi" w:cstheme="minorHAnsi"/>
          <w:b/>
          <w:i w:val="0"/>
          <w:sz w:val="22"/>
          <w:szCs w:val="22"/>
        </w:rPr>
        <w:t xml:space="preserve"> </w:t>
      </w:r>
      <w:r w:rsidRPr="00BE0621">
        <w:rPr>
          <w:rFonts w:asciiTheme="minorHAnsi" w:hAnsiTheme="minorHAnsi" w:cstheme="minorHAnsi"/>
          <w:b/>
          <w:i w:val="0"/>
          <w:sz w:val="22"/>
          <w:szCs w:val="22"/>
        </w:rPr>
        <w:t>at 202</w:t>
      </w:r>
      <w:r w:rsidR="00AC6E97" w:rsidRPr="00BE0621">
        <w:rPr>
          <w:rFonts w:asciiTheme="minorHAnsi" w:hAnsiTheme="minorHAnsi" w:cstheme="minorHAnsi"/>
          <w:b/>
          <w:i w:val="0"/>
          <w:sz w:val="22"/>
          <w:szCs w:val="22"/>
        </w:rPr>
        <w:t>5</w:t>
      </w:r>
      <w:r w:rsidRPr="00BE0621">
        <w:rPr>
          <w:rFonts w:asciiTheme="minorHAnsi" w:hAnsiTheme="minorHAnsi" w:cstheme="minorHAnsi"/>
          <w:b/>
          <w:i w:val="0"/>
          <w:sz w:val="22"/>
          <w:szCs w:val="22"/>
        </w:rPr>
        <w:t xml:space="preserve"> Insperity Invitational </w:t>
      </w:r>
    </w:p>
    <w:p w14:paraId="071E93BE" w14:textId="11DFE969" w:rsidR="00D76C1D" w:rsidRPr="00BE0621" w:rsidRDefault="003436C4" w:rsidP="003436C4">
      <w:pPr>
        <w:jc w:val="center"/>
        <w:rPr>
          <w:rFonts w:cstheme="minorHAnsi"/>
          <w:b/>
          <w:i/>
        </w:rPr>
      </w:pPr>
      <w:r>
        <w:rPr>
          <w:rFonts w:cstheme="minorHAnsi"/>
          <w:b/>
          <w:i/>
        </w:rPr>
        <w:t>Opening Ceremony</w:t>
      </w:r>
      <w:r w:rsidR="003225F7">
        <w:rPr>
          <w:rFonts w:cstheme="minorHAnsi"/>
          <w:b/>
          <w:i/>
        </w:rPr>
        <w:t xml:space="preserve"> on May 3</w:t>
      </w:r>
      <w:r>
        <w:rPr>
          <w:rFonts w:cstheme="minorHAnsi"/>
          <w:b/>
          <w:i/>
        </w:rPr>
        <w:t xml:space="preserve"> to feature </w:t>
      </w:r>
      <w:r w:rsidR="005C3206">
        <w:rPr>
          <w:rFonts w:cstheme="minorHAnsi"/>
          <w:b/>
          <w:i/>
        </w:rPr>
        <w:t xml:space="preserve">Patriot </w:t>
      </w:r>
      <w:r>
        <w:rPr>
          <w:rFonts w:cstheme="minorHAnsi"/>
          <w:b/>
          <w:i/>
        </w:rPr>
        <w:t>Parachute Team flag jump on driving range, f</w:t>
      </w:r>
      <w:r w:rsidR="005A0A77">
        <w:rPr>
          <w:rFonts w:cstheme="minorHAnsi"/>
          <w:b/>
          <w:i/>
        </w:rPr>
        <w:t>ans encouraged to wear red, white and blue</w:t>
      </w:r>
      <w:r w:rsidR="00AA7AE5">
        <w:rPr>
          <w:rFonts w:cstheme="minorHAnsi"/>
          <w:b/>
          <w:i/>
        </w:rPr>
        <w:t xml:space="preserve">; </w:t>
      </w:r>
      <w:r w:rsidR="00FF3A35" w:rsidRPr="00BE0621">
        <w:rPr>
          <w:rFonts w:cstheme="minorHAnsi"/>
          <w:b/>
          <w:i/>
        </w:rPr>
        <w:t xml:space="preserve">Insperity Invitational </w:t>
      </w:r>
      <w:r w:rsidR="005C3206">
        <w:rPr>
          <w:rFonts w:cstheme="minorHAnsi"/>
          <w:b/>
          <w:i/>
        </w:rPr>
        <w:t>p</w:t>
      </w:r>
      <w:r w:rsidR="00FF3A35" w:rsidRPr="00BE0621">
        <w:rPr>
          <w:rFonts w:cstheme="minorHAnsi"/>
          <w:b/>
          <w:i/>
        </w:rPr>
        <w:t xml:space="preserve">artners with World Long Drive for John Daly Grip It and Rip It </w:t>
      </w:r>
      <w:r w:rsidR="005C3206">
        <w:rPr>
          <w:rFonts w:cstheme="minorHAnsi"/>
          <w:b/>
          <w:i/>
        </w:rPr>
        <w:t>c</w:t>
      </w:r>
      <w:r w:rsidR="00FF3A35" w:rsidRPr="00BE0621">
        <w:rPr>
          <w:rFonts w:cstheme="minorHAnsi"/>
          <w:b/>
          <w:i/>
        </w:rPr>
        <w:t>ompetition</w:t>
      </w:r>
    </w:p>
    <w:p w14:paraId="19766495" w14:textId="134AB664" w:rsidR="003436C4" w:rsidRDefault="00D76C1D" w:rsidP="00D76C1D">
      <w:pPr>
        <w:widowControl w:val="0"/>
        <w:autoSpaceDE w:val="0"/>
        <w:autoSpaceDN w:val="0"/>
        <w:adjustRightInd w:val="0"/>
        <w:rPr>
          <w:rFonts w:cstheme="minorHAnsi"/>
        </w:rPr>
      </w:pPr>
      <w:r w:rsidRPr="00BE0621">
        <w:rPr>
          <w:rFonts w:cstheme="minorHAnsi"/>
          <w:b/>
        </w:rPr>
        <w:t>THE WOODLANDS, TX</w:t>
      </w:r>
      <w:r w:rsidRPr="00BE0621">
        <w:rPr>
          <w:rFonts w:cstheme="minorHAnsi"/>
        </w:rPr>
        <w:t xml:space="preserve">– </w:t>
      </w:r>
      <w:r w:rsidR="00AC6E97" w:rsidRPr="00BE0621">
        <w:rPr>
          <w:rFonts w:cstheme="minorHAnsi"/>
        </w:rPr>
        <w:t>This is no April Fools</w:t>
      </w:r>
      <w:r w:rsidR="00C23C2A">
        <w:rPr>
          <w:rFonts w:cstheme="minorHAnsi"/>
        </w:rPr>
        <w:t>’ Day</w:t>
      </w:r>
      <w:r w:rsidR="00AC6E97" w:rsidRPr="00BE0621">
        <w:rPr>
          <w:rFonts w:cstheme="minorHAnsi"/>
        </w:rPr>
        <w:t xml:space="preserve"> joke. </w:t>
      </w:r>
    </w:p>
    <w:p w14:paraId="0771D78D" w14:textId="6F8C9C5C" w:rsidR="00AC6E97" w:rsidRPr="00BE0621" w:rsidRDefault="00AC6E97" w:rsidP="00D76C1D">
      <w:pPr>
        <w:widowControl w:val="0"/>
        <w:autoSpaceDE w:val="0"/>
        <w:autoSpaceDN w:val="0"/>
        <w:adjustRightInd w:val="0"/>
        <w:rPr>
          <w:rFonts w:cstheme="minorHAnsi"/>
        </w:rPr>
      </w:pPr>
      <w:r w:rsidRPr="00BE0621">
        <w:rPr>
          <w:rFonts w:cstheme="minorHAnsi"/>
        </w:rPr>
        <w:t xml:space="preserve">More legends than ever before will be swinging into The Woodlands, TX for </w:t>
      </w:r>
      <w:r w:rsidRPr="00BE0621">
        <w:rPr>
          <w:rFonts w:cstheme="minorHAnsi"/>
          <w:b/>
          <w:bCs/>
        </w:rPr>
        <w:t xml:space="preserve">Folds of Honor </w:t>
      </w:r>
      <w:r w:rsidR="003436C4">
        <w:rPr>
          <w:rFonts w:cstheme="minorHAnsi"/>
          <w:b/>
          <w:bCs/>
        </w:rPr>
        <w:t xml:space="preserve">Saturday, </w:t>
      </w:r>
      <w:r w:rsidRPr="00BE0621">
        <w:rPr>
          <w:rFonts w:cstheme="minorHAnsi"/>
        </w:rPr>
        <w:t>May 3, 2025</w:t>
      </w:r>
      <w:r w:rsidR="005C3206">
        <w:rPr>
          <w:rFonts w:cstheme="minorHAnsi"/>
        </w:rPr>
        <w:t>,</w:t>
      </w:r>
      <w:r w:rsidR="003225F7">
        <w:rPr>
          <w:rFonts w:cstheme="minorHAnsi"/>
        </w:rPr>
        <w:t xml:space="preserve"> that will feature t</w:t>
      </w:r>
      <w:r w:rsidR="003436C4">
        <w:rPr>
          <w:rFonts w:cstheme="minorHAnsi"/>
        </w:rPr>
        <w:t xml:space="preserve">he </w:t>
      </w:r>
      <w:r w:rsidR="005C3206">
        <w:rPr>
          <w:rFonts w:cstheme="minorHAnsi"/>
        </w:rPr>
        <w:t>Patriot</w:t>
      </w:r>
      <w:r w:rsidR="006573E3">
        <w:rPr>
          <w:rFonts w:cstheme="minorHAnsi"/>
        </w:rPr>
        <w:t xml:space="preserve"> </w:t>
      </w:r>
      <w:r w:rsidR="003436C4">
        <w:rPr>
          <w:rFonts w:cstheme="minorHAnsi"/>
        </w:rPr>
        <w:t xml:space="preserve">Parachute Team </w:t>
      </w:r>
      <w:r w:rsidR="003225F7">
        <w:rPr>
          <w:rFonts w:cstheme="minorHAnsi"/>
        </w:rPr>
        <w:t>e</w:t>
      </w:r>
      <w:r w:rsidR="003436C4">
        <w:rPr>
          <w:rFonts w:cstheme="minorHAnsi"/>
        </w:rPr>
        <w:t>xecut</w:t>
      </w:r>
      <w:r w:rsidR="003225F7">
        <w:rPr>
          <w:rFonts w:cstheme="minorHAnsi"/>
        </w:rPr>
        <w:t>ing</w:t>
      </w:r>
      <w:r w:rsidR="003436C4">
        <w:rPr>
          <w:rFonts w:cstheme="minorHAnsi"/>
        </w:rPr>
        <w:t xml:space="preserve"> a flag jump </w:t>
      </w:r>
      <w:r w:rsidR="003225F7">
        <w:rPr>
          <w:rFonts w:cstheme="minorHAnsi"/>
        </w:rPr>
        <w:t xml:space="preserve">on the driving range </w:t>
      </w:r>
      <w:r w:rsidR="003436C4">
        <w:rPr>
          <w:rFonts w:cstheme="minorHAnsi"/>
        </w:rPr>
        <w:t xml:space="preserve">to officially open </w:t>
      </w:r>
      <w:r w:rsidR="00B02E22">
        <w:rPr>
          <w:rFonts w:cstheme="minorHAnsi"/>
        </w:rPr>
        <w:t>an</w:t>
      </w:r>
      <w:r w:rsidR="003436C4">
        <w:rPr>
          <w:rFonts w:cstheme="minorHAnsi"/>
        </w:rPr>
        <w:t xml:space="preserve"> enhanced </w:t>
      </w:r>
      <w:r w:rsidR="003436C4" w:rsidRPr="003436C4">
        <w:rPr>
          <w:rFonts w:cstheme="minorHAnsi"/>
          <w:b/>
          <w:bCs/>
        </w:rPr>
        <w:t>Folds of Honor</w:t>
      </w:r>
      <w:r w:rsidR="003436C4">
        <w:rPr>
          <w:rFonts w:cstheme="minorHAnsi"/>
        </w:rPr>
        <w:t xml:space="preserve"> </w:t>
      </w:r>
      <w:r w:rsidR="003436C4" w:rsidRPr="00BE0621">
        <w:rPr>
          <w:rFonts w:cstheme="minorHAnsi"/>
          <w:b/>
          <w:bCs/>
        </w:rPr>
        <w:t>Greats of Golf</w:t>
      </w:r>
      <w:r w:rsidR="003436C4" w:rsidRPr="00BE0621">
        <w:rPr>
          <w:rFonts w:cstheme="minorHAnsi"/>
        </w:rPr>
        <w:t xml:space="preserve"> </w:t>
      </w:r>
      <w:r w:rsidR="003436C4">
        <w:rPr>
          <w:rFonts w:cstheme="minorHAnsi"/>
        </w:rPr>
        <w:t xml:space="preserve">competition </w:t>
      </w:r>
      <w:r w:rsidR="003225F7">
        <w:rPr>
          <w:rFonts w:cstheme="minorHAnsi"/>
        </w:rPr>
        <w:t xml:space="preserve">that is held annually </w:t>
      </w:r>
      <w:r w:rsidRPr="00BE0621">
        <w:rPr>
          <w:rFonts w:cstheme="minorHAnsi"/>
        </w:rPr>
        <w:t xml:space="preserve">in conjunction with the Insperity Invitational. </w:t>
      </w:r>
    </w:p>
    <w:p w14:paraId="65C398AD" w14:textId="1BED017D" w:rsidR="00AC6E97" w:rsidRPr="00BE0621" w:rsidRDefault="00AC6E97" w:rsidP="00AC6E97">
      <w:pPr>
        <w:pStyle w:val="NormalWeb"/>
        <w:shd w:val="clear" w:color="auto" w:fill="FFFFFF"/>
        <w:rPr>
          <w:rFonts w:asciiTheme="minorHAnsi" w:hAnsiTheme="minorHAnsi" w:cstheme="minorHAnsi"/>
          <w:sz w:val="22"/>
          <w:szCs w:val="22"/>
        </w:rPr>
      </w:pPr>
      <w:r w:rsidRPr="00BE0621">
        <w:rPr>
          <w:rFonts w:asciiTheme="minorHAnsi" w:hAnsiTheme="minorHAnsi" w:cstheme="minorHAnsi"/>
          <w:sz w:val="22"/>
          <w:szCs w:val="22"/>
        </w:rPr>
        <w:t xml:space="preserve">Tom Watson, Jack Nicklaus, Gary Player, Lee Trevino and Annika Sorenstam will once again be the featured group, but they are bringing a handful of new World Golf Hall of Famers </w:t>
      </w:r>
      <w:r w:rsidR="00BE0621">
        <w:rPr>
          <w:rFonts w:asciiTheme="minorHAnsi" w:hAnsiTheme="minorHAnsi" w:cstheme="minorHAnsi"/>
          <w:sz w:val="22"/>
          <w:szCs w:val="22"/>
        </w:rPr>
        <w:t>–</w:t>
      </w:r>
      <w:r w:rsidR="00BE0621" w:rsidRPr="00BE0621">
        <w:rPr>
          <w:rFonts w:asciiTheme="minorHAnsi" w:hAnsiTheme="minorHAnsi" w:cstheme="minorHAnsi"/>
          <w:sz w:val="22"/>
          <w:szCs w:val="22"/>
        </w:rPr>
        <w:t xml:space="preserve"> </w:t>
      </w:r>
      <w:r w:rsidR="00BE0621" w:rsidRPr="00441AFF">
        <w:rPr>
          <w:rFonts w:asciiTheme="minorHAnsi" w:hAnsiTheme="minorHAnsi" w:cstheme="minorHAnsi"/>
          <w:b/>
          <w:bCs/>
          <w:sz w:val="22"/>
          <w:szCs w:val="22"/>
        </w:rPr>
        <w:t>Sir Nick Faldo, Curtis Strange and Mark O’Meara</w:t>
      </w:r>
      <w:r w:rsidR="00BE0621">
        <w:rPr>
          <w:rFonts w:asciiTheme="minorHAnsi" w:hAnsiTheme="minorHAnsi" w:cstheme="minorHAnsi"/>
          <w:sz w:val="22"/>
          <w:szCs w:val="22"/>
        </w:rPr>
        <w:t xml:space="preserve"> – </w:t>
      </w:r>
      <w:r w:rsidRPr="00BE0621">
        <w:rPr>
          <w:rFonts w:asciiTheme="minorHAnsi" w:hAnsiTheme="minorHAnsi" w:cstheme="minorHAnsi"/>
          <w:sz w:val="22"/>
          <w:szCs w:val="22"/>
        </w:rPr>
        <w:t xml:space="preserve">with them for the </w:t>
      </w:r>
      <w:r w:rsidR="005A0A77">
        <w:rPr>
          <w:rFonts w:asciiTheme="minorHAnsi" w:hAnsiTheme="minorHAnsi" w:cstheme="minorHAnsi"/>
          <w:sz w:val="22"/>
          <w:szCs w:val="22"/>
        </w:rPr>
        <w:t>10</w:t>
      </w:r>
      <w:r w:rsidRPr="00BE0621">
        <w:rPr>
          <w:rFonts w:asciiTheme="minorHAnsi" w:hAnsiTheme="minorHAnsi" w:cstheme="minorHAnsi"/>
          <w:sz w:val="22"/>
          <w:szCs w:val="22"/>
        </w:rPr>
        <w:t xml:space="preserve">th edition of the </w:t>
      </w:r>
      <w:r w:rsidR="003225F7">
        <w:rPr>
          <w:rFonts w:asciiTheme="minorHAnsi" w:hAnsiTheme="minorHAnsi" w:cstheme="minorHAnsi"/>
          <w:sz w:val="22"/>
          <w:szCs w:val="22"/>
        </w:rPr>
        <w:t xml:space="preserve">Folds of Honor </w:t>
      </w:r>
      <w:r w:rsidRPr="00BE0621">
        <w:rPr>
          <w:rFonts w:asciiTheme="minorHAnsi" w:hAnsiTheme="minorHAnsi" w:cstheme="minorHAnsi"/>
          <w:sz w:val="22"/>
          <w:szCs w:val="22"/>
        </w:rPr>
        <w:t>Greats of Golf at The Woodlands Country Club Tournament Course.</w:t>
      </w:r>
    </w:p>
    <w:p w14:paraId="1BC50EF3" w14:textId="63BB724E" w:rsidR="00AC6E97" w:rsidRPr="00BE0621" w:rsidRDefault="00B02E22" w:rsidP="00AC6E97">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With the commitment from three of golf’s best</w:t>
      </w:r>
      <w:r w:rsidR="00441AFF">
        <w:rPr>
          <w:rFonts w:asciiTheme="minorHAnsi" w:hAnsiTheme="minorHAnsi" w:cstheme="minorHAnsi"/>
          <w:sz w:val="22"/>
          <w:szCs w:val="22"/>
        </w:rPr>
        <w:t xml:space="preserve"> </w:t>
      </w:r>
      <w:r>
        <w:rPr>
          <w:rFonts w:asciiTheme="minorHAnsi" w:hAnsiTheme="minorHAnsi" w:cstheme="minorHAnsi"/>
          <w:sz w:val="22"/>
          <w:szCs w:val="22"/>
        </w:rPr>
        <w:t xml:space="preserve">in </w:t>
      </w:r>
      <w:r w:rsidR="00441AFF">
        <w:rPr>
          <w:rFonts w:asciiTheme="minorHAnsi" w:hAnsiTheme="minorHAnsi" w:cstheme="minorHAnsi"/>
          <w:sz w:val="22"/>
          <w:szCs w:val="22"/>
        </w:rPr>
        <w:t>the 1980’s and 1990’s</w:t>
      </w:r>
      <w:r>
        <w:rPr>
          <w:rFonts w:asciiTheme="minorHAnsi" w:hAnsiTheme="minorHAnsi" w:cstheme="minorHAnsi"/>
          <w:sz w:val="22"/>
          <w:szCs w:val="22"/>
        </w:rPr>
        <w:t xml:space="preserve">, the </w:t>
      </w:r>
      <w:r w:rsidR="00AC6E97" w:rsidRPr="00BE0621">
        <w:rPr>
          <w:rFonts w:asciiTheme="minorHAnsi" w:hAnsiTheme="minorHAnsi" w:cstheme="minorHAnsi"/>
          <w:sz w:val="22"/>
          <w:szCs w:val="22"/>
        </w:rPr>
        <w:t>annual golf exhibition will now</w:t>
      </w:r>
      <w:r w:rsidR="003225F7">
        <w:rPr>
          <w:rFonts w:asciiTheme="minorHAnsi" w:hAnsiTheme="minorHAnsi" w:cstheme="minorHAnsi"/>
          <w:sz w:val="22"/>
          <w:szCs w:val="22"/>
        </w:rPr>
        <w:t xml:space="preserve"> showcase</w:t>
      </w:r>
      <w:r w:rsidR="00AC6E97" w:rsidRPr="00BE0621">
        <w:rPr>
          <w:rFonts w:asciiTheme="minorHAnsi" w:hAnsiTheme="minorHAnsi" w:cstheme="minorHAnsi"/>
          <w:sz w:val="22"/>
          <w:szCs w:val="22"/>
        </w:rPr>
        <w:t xml:space="preserve"> 2</w:t>
      </w:r>
      <w:r w:rsidR="003753A8" w:rsidRPr="00BE0621">
        <w:rPr>
          <w:rFonts w:asciiTheme="minorHAnsi" w:hAnsiTheme="minorHAnsi" w:cstheme="minorHAnsi"/>
          <w:sz w:val="22"/>
          <w:szCs w:val="22"/>
        </w:rPr>
        <w:t>0</w:t>
      </w:r>
      <w:r w:rsidR="00AC6E97" w:rsidRPr="00BE0621">
        <w:rPr>
          <w:rFonts w:asciiTheme="minorHAnsi" w:hAnsiTheme="minorHAnsi" w:cstheme="minorHAnsi"/>
          <w:sz w:val="22"/>
          <w:szCs w:val="22"/>
        </w:rPr>
        <w:t xml:space="preserve"> </w:t>
      </w:r>
      <w:r w:rsidR="00BE0621">
        <w:rPr>
          <w:rFonts w:asciiTheme="minorHAnsi" w:hAnsiTheme="minorHAnsi" w:cstheme="minorHAnsi"/>
          <w:sz w:val="22"/>
          <w:szCs w:val="22"/>
        </w:rPr>
        <w:t xml:space="preserve">of </w:t>
      </w:r>
      <w:r w:rsidR="00AC6E97" w:rsidRPr="00BE0621">
        <w:rPr>
          <w:rFonts w:asciiTheme="minorHAnsi" w:hAnsiTheme="minorHAnsi" w:cstheme="minorHAnsi"/>
          <w:sz w:val="22"/>
          <w:szCs w:val="22"/>
        </w:rPr>
        <w:t>golf</w:t>
      </w:r>
      <w:r w:rsidR="00BE0621">
        <w:rPr>
          <w:rFonts w:asciiTheme="minorHAnsi" w:hAnsiTheme="minorHAnsi" w:cstheme="minorHAnsi"/>
          <w:sz w:val="22"/>
          <w:szCs w:val="22"/>
        </w:rPr>
        <w:t xml:space="preserve">’s </w:t>
      </w:r>
      <w:r w:rsidR="00441AFF">
        <w:rPr>
          <w:rFonts w:asciiTheme="minorHAnsi" w:hAnsiTheme="minorHAnsi" w:cstheme="minorHAnsi"/>
          <w:sz w:val="22"/>
          <w:szCs w:val="22"/>
        </w:rPr>
        <w:t xml:space="preserve">most dominant </w:t>
      </w:r>
      <w:r>
        <w:rPr>
          <w:rFonts w:asciiTheme="minorHAnsi" w:hAnsiTheme="minorHAnsi" w:cstheme="minorHAnsi"/>
          <w:sz w:val="22"/>
          <w:szCs w:val="22"/>
        </w:rPr>
        <w:t>performers</w:t>
      </w:r>
      <w:r w:rsidR="00BE0621">
        <w:rPr>
          <w:rFonts w:asciiTheme="minorHAnsi" w:hAnsiTheme="minorHAnsi" w:cstheme="minorHAnsi"/>
          <w:sz w:val="22"/>
          <w:szCs w:val="22"/>
        </w:rPr>
        <w:t xml:space="preserve"> </w:t>
      </w:r>
      <w:r w:rsidR="00441AFF">
        <w:rPr>
          <w:rFonts w:asciiTheme="minorHAnsi" w:hAnsiTheme="minorHAnsi" w:cstheme="minorHAnsi"/>
          <w:sz w:val="22"/>
          <w:szCs w:val="22"/>
        </w:rPr>
        <w:t xml:space="preserve">from the last seven decades </w:t>
      </w:r>
      <w:r w:rsidR="00AC6E97" w:rsidRPr="00BE0621">
        <w:rPr>
          <w:rFonts w:asciiTheme="minorHAnsi" w:hAnsiTheme="minorHAnsi" w:cstheme="minorHAnsi"/>
          <w:sz w:val="22"/>
          <w:szCs w:val="22"/>
        </w:rPr>
        <w:t>during the second round of the PGA TOUR Champions event.</w:t>
      </w:r>
    </w:p>
    <w:p w14:paraId="6B625338" w14:textId="57FCAB75" w:rsidR="005A0A77" w:rsidRDefault="00AC6E97" w:rsidP="003225F7">
      <w:pPr>
        <w:spacing w:after="0" w:line="240" w:lineRule="auto"/>
        <w:rPr>
          <w:rFonts w:cstheme="minorHAnsi"/>
        </w:rPr>
      </w:pPr>
      <w:r w:rsidRPr="00BE0621">
        <w:rPr>
          <w:rFonts w:cstheme="minorHAnsi"/>
        </w:rPr>
        <w:t xml:space="preserve">“We feel very privileged to add a new generation of great names – Sir Nick Faldo, Curtis Strange and Mark O’Meara – to this group of legendary golfers when they come back to the </w:t>
      </w:r>
      <w:proofErr w:type="spellStart"/>
      <w:r w:rsidR="00C63C45">
        <w:rPr>
          <w:rFonts w:cstheme="minorHAnsi"/>
        </w:rPr>
        <w:t>The</w:t>
      </w:r>
      <w:proofErr w:type="spellEnd"/>
      <w:r w:rsidR="00C63C45">
        <w:rPr>
          <w:rFonts w:cstheme="minorHAnsi"/>
        </w:rPr>
        <w:t xml:space="preserve"> Woodlands</w:t>
      </w:r>
      <w:r w:rsidRPr="00BE0621">
        <w:rPr>
          <w:rFonts w:cstheme="minorHAnsi"/>
        </w:rPr>
        <w:t xml:space="preserve"> later this month,” said Bryan Naugle, Executive Director, Insperity Invitational</w:t>
      </w:r>
      <w:r w:rsidR="003225F7">
        <w:rPr>
          <w:rFonts w:cstheme="minorHAnsi"/>
        </w:rPr>
        <w:t xml:space="preserve">. </w:t>
      </w:r>
    </w:p>
    <w:p w14:paraId="2C849C50" w14:textId="77777777" w:rsidR="003225F7" w:rsidRPr="00BE0621" w:rsidRDefault="003225F7" w:rsidP="003225F7">
      <w:pPr>
        <w:spacing w:after="0" w:line="240" w:lineRule="auto"/>
        <w:rPr>
          <w:rFonts w:cstheme="minorHAnsi"/>
        </w:rPr>
      </w:pPr>
    </w:p>
    <w:p w14:paraId="5625A9A4" w14:textId="18278B95" w:rsidR="00AC6E97" w:rsidRPr="00BE0621" w:rsidRDefault="00AC6E97" w:rsidP="00D76C1D">
      <w:pPr>
        <w:widowControl w:val="0"/>
        <w:autoSpaceDE w:val="0"/>
        <w:autoSpaceDN w:val="0"/>
        <w:adjustRightInd w:val="0"/>
        <w:rPr>
          <w:rFonts w:cstheme="minorHAnsi"/>
          <w:bCs/>
        </w:rPr>
      </w:pPr>
      <w:r w:rsidRPr="00BE0621">
        <w:rPr>
          <w:rFonts w:cstheme="minorHAnsi"/>
          <w:bCs/>
        </w:rPr>
        <w:t xml:space="preserve">The new trio </w:t>
      </w:r>
      <w:r w:rsidR="003225F7">
        <w:rPr>
          <w:rFonts w:cstheme="minorHAnsi"/>
          <w:bCs/>
        </w:rPr>
        <w:t xml:space="preserve">of players </w:t>
      </w:r>
      <w:r w:rsidRPr="00BE0621">
        <w:rPr>
          <w:rFonts w:cstheme="minorHAnsi"/>
          <w:bCs/>
        </w:rPr>
        <w:t xml:space="preserve">bring an additional </w:t>
      </w:r>
      <w:r w:rsidR="003753A8" w:rsidRPr="00BE0621">
        <w:rPr>
          <w:rFonts w:cstheme="minorHAnsi"/>
          <w:bCs/>
        </w:rPr>
        <w:t>10 major titles (Sir Nick Faldo – 1996, 1990, 1989</w:t>
      </w:r>
      <w:r w:rsidR="00441AFF">
        <w:rPr>
          <w:rFonts w:cstheme="minorHAnsi"/>
          <w:bCs/>
        </w:rPr>
        <w:t xml:space="preserve"> </w:t>
      </w:r>
      <w:r w:rsidR="003753A8" w:rsidRPr="00BE0621">
        <w:rPr>
          <w:rFonts w:cstheme="minorHAnsi"/>
          <w:bCs/>
        </w:rPr>
        <w:t>Masters</w:t>
      </w:r>
      <w:r w:rsidR="00441AFF">
        <w:rPr>
          <w:rFonts w:cstheme="minorHAnsi"/>
          <w:bCs/>
        </w:rPr>
        <w:t>/</w:t>
      </w:r>
      <w:r w:rsidR="003753A8" w:rsidRPr="00BE0621">
        <w:rPr>
          <w:rFonts w:cstheme="minorHAnsi"/>
          <w:bCs/>
        </w:rPr>
        <w:t>1992, 1990, 1987 Open Championship; Mark O’Meara – 1998 Masters, 1998 Open Championship; and Curtis Strange – 1989, 1988 U.S. Open) a</w:t>
      </w:r>
      <w:r w:rsidR="00441AFF">
        <w:rPr>
          <w:rFonts w:cstheme="minorHAnsi"/>
          <w:bCs/>
        </w:rPr>
        <w:t>long with</w:t>
      </w:r>
      <w:r w:rsidR="003753A8" w:rsidRPr="00BE0621">
        <w:rPr>
          <w:rFonts w:cstheme="minorHAnsi"/>
          <w:bCs/>
        </w:rPr>
        <w:t xml:space="preserve"> 42 PGA TOUR wins with them to the group of 2</w:t>
      </w:r>
      <w:r w:rsidR="0032414E">
        <w:rPr>
          <w:rFonts w:cstheme="minorHAnsi"/>
          <w:bCs/>
        </w:rPr>
        <w:t>0</w:t>
      </w:r>
      <w:r w:rsidR="003753A8" w:rsidRPr="00BE0621">
        <w:rPr>
          <w:rFonts w:cstheme="minorHAnsi"/>
          <w:bCs/>
        </w:rPr>
        <w:t xml:space="preserve"> legends of the game who have </w:t>
      </w:r>
      <w:r w:rsidR="0032414E">
        <w:rPr>
          <w:rFonts w:cstheme="minorHAnsi"/>
          <w:bCs/>
        </w:rPr>
        <w:t xml:space="preserve">all </w:t>
      </w:r>
      <w:r w:rsidR="003753A8" w:rsidRPr="00BE0621">
        <w:rPr>
          <w:rFonts w:cstheme="minorHAnsi"/>
          <w:bCs/>
        </w:rPr>
        <w:t>combined for 329 PGA TOUR victories, 156 LPGA TOUR victories, 95 major championship titles, and 174 PGA TOUR Champions wins.</w:t>
      </w:r>
    </w:p>
    <w:p w14:paraId="34515009" w14:textId="5ED8AE80" w:rsidR="003753A8" w:rsidRPr="00BE0621" w:rsidRDefault="003753A8" w:rsidP="003753A8">
      <w:pPr>
        <w:pStyle w:val="NormalWeb"/>
        <w:shd w:val="clear" w:color="auto" w:fill="FFFFFF"/>
        <w:rPr>
          <w:rFonts w:asciiTheme="minorHAnsi" w:hAnsiTheme="minorHAnsi" w:cstheme="minorHAnsi"/>
          <w:color w:val="FF0000"/>
          <w:sz w:val="22"/>
          <w:szCs w:val="22"/>
        </w:rPr>
      </w:pPr>
      <w:r w:rsidRPr="00BE0621">
        <w:rPr>
          <w:rFonts w:asciiTheme="minorHAnsi" w:hAnsiTheme="minorHAnsi" w:cstheme="minorHAnsi"/>
          <w:color w:val="000000" w:themeColor="text1"/>
          <w:sz w:val="22"/>
          <w:szCs w:val="22"/>
        </w:rPr>
        <w:t>Eight of these players have won four or more major championships: Jack Nicklaus (18); Annika Sorenstam (10); Gary Player (9); Tom Watson (8); Juli Inkster (7); while</w:t>
      </w:r>
      <w:r w:rsidRPr="00BE0621">
        <w:rPr>
          <w:rFonts w:asciiTheme="minorHAnsi" w:hAnsiTheme="minorHAnsi" w:cstheme="minorHAnsi"/>
          <w:sz w:val="22"/>
          <w:szCs w:val="22"/>
        </w:rPr>
        <w:t xml:space="preserve"> Pat Bradley, Lee Trevino and Nick Faldo claimed (6).</w:t>
      </w:r>
    </w:p>
    <w:p w14:paraId="4958C788" w14:textId="31A3C6C4" w:rsidR="003225F7" w:rsidRPr="005A0A77" w:rsidRDefault="003753A8" w:rsidP="005A0A77">
      <w:pPr>
        <w:pStyle w:val="NormalWeb"/>
        <w:shd w:val="clear" w:color="auto" w:fill="FFFFFF"/>
        <w:rPr>
          <w:rFonts w:ascii="Calibri" w:hAnsi="Calibri" w:cs="Calibri"/>
          <w:color w:val="000000"/>
          <w:sz w:val="22"/>
          <w:szCs w:val="22"/>
        </w:rPr>
      </w:pPr>
      <w:r w:rsidRPr="00BE0621">
        <w:rPr>
          <w:rFonts w:asciiTheme="minorHAnsi" w:hAnsiTheme="minorHAnsi" w:cstheme="minorHAnsi"/>
          <w:color w:val="000000" w:themeColor="text1"/>
          <w:sz w:val="22"/>
          <w:szCs w:val="22"/>
        </w:rPr>
        <w:t>The world class group of the game’s greatest players will tee it up on the 10th hole (approximately 2 p.m.)  after the last group in the official PGA TOUR Champions competition makes the turn onto the back nine</w:t>
      </w:r>
      <w:r w:rsidR="005A0A77">
        <w:rPr>
          <w:rFonts w:asciiTheme="minorHAnsi" w:hAnsiTheme="minorHAnsi" w:cstheme="minorHAnsi"/>
          <w:color w:val="000000" w:themeColor="text1"/>
          <w:sz w:val="22"/>
          <w:szCs w:val="22"/>
        </w:rPr>
        <w:t xml:space="preserve"> and following an impactful opening ceremony at 1:30 p.m.</w:t>
      </w:r>
      <w:r w:rsidR="005A0A77" w:rsidRPr="005A0A77">
        <w:rPr>
          <w:rFonts w:asciiTheme="minorHAnsi" w:hAnsiTheme="minorHAnsi" w:cstheme="minorHAnsi"/>
          <w:color w:val="000000" w:themeColor="text1"/>
          <w:sz w:val="22"/>
          <w:szCs w:val="22"/>
        </w:rPr>
        <w:t xml:space="preserve"> </w:t>
      </w:r>
      <w:r w:rsidR="005C3206">
        <w:rPr>
          <w:rFonts w:asciiTheme="minorHAnsi" w:hAnsiTheme="minorHAnsi" w:cstheme="minorHAnsi"/>
          <w:color w:val="000000" w:themeColor="text1"/>
          <w:sz w:val="22"/>
          <w:szCs w:val="22"/>
        </w:rPr>
        <w:t xml:space="preserve">on the driving range </w:t>
      </w:r>
      <w:r w:rsidR="005A0A77" w:rsidRPr="005A0A77">
        <w:rPr>
          <w:rFonts w:asciiTheme="minorHAnsi" w:hAnsiTheme="minorHAnsi" w:cstheme="minorHAnsi"/>
          <w:color w:val="000000" w:themeColor="text1"/>
          <w:sz w:val="22"/>
          <w:szCs w:val="22"/>
        </w:rPr>
        <w:t xml:space="preserve">that </w:t>
      </w:r>
      <w:r w:rsidR="005A0A77" w:rsidRPr="005A0A77">
        <w:rPr>
          <w:rFonts w:ascii="Calibri" w:hAnsi="Calibri" w:cs="Calibri"/>
          <w:color w:val="000000"/>
          <w:sz w:val="22"/>
          <w:szCs w:val="22"/>
        </w:rPr>
        <w:t>will include the Patriot Parachute Team flag jump</w:t>
      </w:r>
      <w:r w:rsidR="00FF06E3">
        <w:rPr>
          <w:rFonts w:ascii="Calibri" w:hAnsi="Calibri" w:cs="Calibri"/>
          <w:color w:val="000000"/>
          <w:sz w:val="22"/>
          <w:szCs w:val="22"/>
        </w:rPr>
        <w:t>,</w:t>
      </w:r>
      <w:r w:rsidR="005A0A77" w:rsidRPr="005A0A77">
        <w:rPr>
          <w:rFonts w:ascii="Calibri" w:hAnsi="Calibri" w:cs="Calibri"/>
          <w:color w:val="000000"/>
          <w:sz w:val="22"/>
          <w:szCs w:val="22"/>
        </w:rPr>
        <w:t xml:space="preserve"> National Anthem and Presentation of Colors</w:t>
      </w:r>
      <w:r w:rsidR="00FF06E3">
        <w:rPr>
          <w:rFonts w:ascii="Calibri" w:hAnsi="Calibri" w:cs="Calibri"/>
          <w:color w:val="000000"/>
          <w:sz w:val="22"/>
          <w:szCs w:val="22"/>
        </w:rPr>
        <w:t>.</w:t>
      </w:r>
    </w:p>
    <w:p w14:paraId="2E782630" w14:textId="4ED2CD76" w:rsidR="003753A8" w:rsidRPr="00BE0621" w:rsidRDefault="003753A8" w:rsidP="003753A8">
      <w:pPr>
        <w:pStyle w:val="NormalWeb"/>
        <w:shd w:val="clear" w:color="auto" w:fill="FFFFFF"/>
        <w:rPr>
          <w:rFonts w:asciiTheme="minorHAnsi" w:hAnsiTheme="minorHAnsi" w:cstheme="minorHAnsi"/>
          <w:color w:val="000000" w:themeColor="text1"/>
          <w:sz w:val="22"/>
          <w:szCs w:val="22"/>
        </w:rPr>
      </w:pPr>
      <w:r w:rsidRPr="00BE0621">
        <w:rPr>
          <w:rFonts w:asciiTheme="minorHAnsi" w:hAnsiTheme="minorHAnsi" w:cstheme="minorHAnsi"/>
          <w:color w:val="000000" w:themeColor="text1"/>
          <w:sz w:val="22"/>
          <w:szCs w:val="22"/>
        </w:rPr>
        <w:t xml:space="preserve">The 20 players will be grouped in teams of five and play a scramble format. Each group will feature one of the greatest women’s golfers ever to play the game. </w:t>
      </w:r>
    </w:p>
    <w:p w14:paraId="07C630FC" w14:textId="4A8ABFCD" w:rsidR="003753A8" w:rsidRPr="003225F7" w:rsidRDefault="003753A8" w:rsidP="003753A8">
      <w:pPr>
        <w:pStyle w:val="NormalWeb"/>
        <w:shd w:val="clear" w:color="auto" w:fill="FFFFFF"/>
        <w:rPr>
          <w:rFonts w:asciiTheme="minorHAnsi" w:hAnsiTheme="minorHAnsi" w:cstheme="minorHAnsi"/>
          <w:sz w:val="22"/>
          <w:szCs w:val="22"/>
        </w:rPr>
      </w:pPr>
      <w:r w:rsidRPr="00BE0621">
        <w:rPr>
          <w:rFonts w:asciiTheme="minorHAnsi" w:hAnsiTheme="minorHAnsi" w:cstheme="minorHAnsi"/>
          <w:b/>
          <w:bCs/>
          <w:sz w:val="22"/>
          <w:szCs w:val="22"/>
        </w:rPr>
        <w:lastRenderedPageBreak/>
        <w:t xml:space="preserve">Team Majors </w:t>
      </w:r>
      <w:r w:rsidRPr="00BE0621">
        <w:rPr>
          <w:rFonts w:asciiTheme="minorHAnsi" w:hAnsiTheme="minorHAnsi" w:cstheme="minorHAnsi"/>
          <w:b/>
          <w:bCs/>
          <w:sz w:val="22"/>
          <w:szCs w:val="22"/>
        </w:rPr>
        <w:tab/>
      </w:r>
      <w:r w:rsidRPr="00BE0621">
        <w:rPr>
          <w:rFonts w:asciiTheme="minorHAnsi" w:hAnsiTheme="minorHAnsi" w:cstheme="minorHAnsi"/>
          <w:b/>
          <w:bCs/>
          <w:sz w:val="22"/>
          <w:szCs w:val="22"/>
        </w:rPr>
        <w:tab/>
        <w:t>Team Hall of Fame</w:t>
      </w:r>
      <w:r w:rsidRPr="00BE0621">
        <w:rPr>
          <w:rFonts w:asciiTheme="minorHAnsi" w:hAnsiTheme="minorHAnsi" w:cstheme="minorHAnsi"/>
          <w:b/>
          <w:bCs/>
          <w:sz w:val="22"/>
          <w:szCs w:val="22"/>
        </w:rPr>
        <w:tab/>
        <w:t>Team Legends</w:t>
      </w:r>
      <w:r w:rsidRPr="00BE0621">
        <w:rPr>
          <w:rFonts w:asciiTheme="minorHAnsi" w:hAnsiTheme="minorHAnsi" w:cstheme="minorHAnsi"/>
          <w:b/>
          <w:bCs/>
          <w:sz w:val="22"/>
          <w:szCs w:val="22"/>
        </w:rPr>
        <w:tab/>
      </w:r>
      <w:r w:rsidRPr="00BE0621">
        <w:rPr>
          <w:rFonts w:asciiTheme="minorHAnsi" w:hAnsiTheme="minorHAnsi" w:cstheme="minorHAnsi"/>
          <w:b/>
          <w:bCs/>
          <w:sz w:val="22"/>
          <w:szCs w:val="22"/>
        </w:rPr>
        <w:tab/>
        <w:t>Team Greats</w:t>
      </w:r>
      <w:r w:rsidRPr="00BE0621">
        <w:rPr>
          <w:rFonts w:asciiTheme="minorHAnsi" w:hAnsiTheme="minorHAnsi" w:cstheme="minorHAnsi"/>
          <w:b/>
          <w:bCs/>
          <w:sz w:val="22"/>
          <w:szCs w:val="22"/>
        </w:rPr>
        <w:br/>
      </w:r>
      <w:r w:rsidRPr="00BE0621">
        <w:rPr>
          <w:rFonts w:asciiTheme="minorHAnsi" w:hAnsiTheme="minorHAnsi" w:cstheme="minorHAnsi"/>
          <w:sz w:val="22"/>
          <w:szCs w:val="22"/>
        </w:rPr>
        <w:t>Annika*</w:t>
      </w:r>
      <w:r w:rsidRPr="00BE0621">
        <w:rPr>
          <w:rFonts w:asciiTheme="minorHAnsi" w:hAnsiTheme="minorHAnsi" w:cstheme="minorHAnsi"/>
          <w:sz w:val="22"/>
          <w:szCs w:val="22"/>
        </w:rPr>
        <w:tab/>
      </w:r>
      <w:r w:rsidRPr="00BE0621">
        <w:rPr>
          <w:rFonts w:asciiTheme="minorHAnsi" w:hAnsiTheme="minorHAnsi" w:cstheme="minorHAnsi"/>
          <w:sz w:val="22"/>
          <w:szCs w:val="22"/>
        </w:rPr>
        <w:tab/>
        <w:t>Pat Bradley*</w:t>
      </w:r>
      <w:r w:rsidRPr="00BE0621">
        <w:rPr>
          <w:rFonts w:asciiTheme="minorHAnsi" w:hAnsiTheme="minorHAnsi" w:cstheme="minorHAnsi"/>
          <w:sz w:val="22"/>
          <w:szCs w:val="22"/>
        </w:rPr>
        <w:tab/>
      </w:r>
      <w:r w:rsidRPr="00BE0621">
        <w:rPr>
          <w:rFonts w:asciiTheme="minorHAnsi" w:hAnsiTheme="minorHAnsi" w:cstheme="minorHAnsi"/>
          <w:sz w:val="22"/>
          <w:szCs w:val="22"/>
        </w:rPr>
        <w:tab/>
      </w:r>
      <w:r w:rsidRPr="00BE0621">
        <w:rPr>
          <w:rFonts w:asciiTheme="minorHAnsi" w:hAnsiTheme="minorHAnsi" w:cstheme="minorHAnsi"/>
          <w:color w:val="000000" w:themeColor="text1"/>
          <w:sz w:val="22"/>
          <w:szCs w:val="22"/>
        </w:rPr>
        <w:t>Nancy Lopez*</w:t>
      </w:r>
      <w:r w:rsidRPr="00BE0621">
        <w:rPr>
          <w:rFonts w:asciiTheme="minorHAnsi" w:hAnsiTheme="minorHAnsi" w:cstheme="minorHAnsi"/>
          <w:sz w:val="22"/>
          <w:szCs w:val="22"/>
        </w:rPr>
        <w:tab/>
      </w:r>
      <w:r w:rsidRPr="00BE0621">
        <w:rPr>
          <w:rFonts w:asciiTheme="minorHAnsi" w:hAnsiTheme="minorHAnsi" w:cstheme="minorHAnsi"/>
          <w:sz w:val="22"/>
          <w:szCs w:val="22"/>
        </w:rPr>
        <w:tab/>
        <w:t>Juli Inkster*</w:t>
      </w:r>
      <w:r w:rsidRPr="00BE0621">
        <w:rPr>
          <w:rFonts w:asciiTheme="minorHAnsi" w:hAnsiTheme="minorHAnsi" w:cstheme="minorHAnsi"/>
          <w:sz w:val="22"/>
          <w:szCs w:val="22"/>
        </w:rPr>
        <w:br/>
        <w:t>Jack Nicklaus*</w:t>
      </w:r>
      <w:r w:rsidRPr="00BE0621">
        <w:rPr>
          <w:rFonts w:asciiTheme="minorHAnsi" w:hAnsiTheme="minorHAnsi" w:cstheme="minorHAnsi"/>
          <w:sz w:val="22"/>
          <w:szCs w:val="22"/>
        </w:rPr>
        <w:tab/>
      </w:r>
      <w:r w:rsidRPr="00BE0621">
        <w:rPr>
          <w:rFonts w:asciiTheme="minorHAnsi" w:hAnsiTheme="minorHAnsi" w:cstheme="minorHAnsi"/>
          <w:sz w:val="22"/>
          <w:szCs w:val="22"/>
        </w:rPr>
        <w:tab/>
        <w:t>David Graham*</w:t>
      </w:r>
      <w:r w:rsidRPr="00BE0621">
        <w:rPr>
          <w:rFonts w:asciiTheme="minorHAnsi" w:hAnsiTheme="minorHAnsi" w:cstheme="minorHAnsi"/>
          <w:sz w:val="22"/>
          <w:szCs w:val="22"/>
        </w:rPr>
        <w:tab/>
      </w:r>
      <w:r w:rsidRPr="00BE0621">
        <w:rPr>
          <w:rFonts w:asciiTheme="minorHAnsi" w:hAnsiTheme="minorHAnsi" w:cstheme="minorHAnsi"/>
          <w:sz w:val="22"/>
          <w:szCs w:val="22"/>
        </w:rPr>
        <w:tab/>
        <w:t>Dave Stockton</w:t>
      </w:r>
      <w:r w:rsidRPr="00BE0621">
        <w:rPr>
          <w:rFonts w:asciiTheme="minorHAnsi" w:hAnsiTheme="minorHAnsi" w:cstheme="minorHAnsi"/>
          <w:sz w:val="22"/>
          <w:szCs w:val="22"/>
        </w:rPr>
        <w:tab/>
      </w:r>
      <w:r w:rsidRPr="00BE0621">
        <w:rPr>
          <w:rFonts w:asciiTheme="minorHAnsi" w:hAnsiTheme="minorHAnsi" w:cstheme="minorHAnsi"/>
          <w:sz w:val="22"/>
          <w:szCs w:val="22"/>
        </w:rPr>
        <w:tab/>
        <w:t>Ben Crenshaw*</w:t>
      </w:r>
      <w:r w:rsidRPr="00BE0621">
        <w:rPr>
          <w:rFonts w:asciiTheme="minorHAnsi" w:hAnsiTheme="minorHAnsi" w:cstheme="minorHAnsi"/>
          <w:sz w:val="22"/>
          <w:szCs w:val="22"/>
        </w:rPr>
        <w:br/>
        <w:t>Gary Player*</w:t>
      </w:r>
      <w:r w:rsidRPr="00BE0621">
        <w:rPr>
          <w:rFonts w:asciiTheme="minorHAnsi" w:hAnsiTheme="minorHAnsi" w:cstheme="minorHAnsi"/>
          <w:sz w:val="22"/>
          <w:szCs w:val="22"/>
        </w:rPr>
        <w:tab/>
      </w:r>
      <w:r w:rsidRPr="00BE0621">
        <w:rPr>
          <w:rFonts w:asciiTheme="minorHAnsi" w:hAnsiTheme="minorHAnsi" w:cstheme="minorHAnsi"/>
          <w:sz w:val="22"/>
          <w:szCs w:val="22"/>
        </w:rPr>
        <w:tab/>
        <w:t>Tony Jacklin*</w:t>
      </w:r>
      <w:r w:rsidRPr="00BE0621">
        <w:rPr>
          <w:rFonts w:asciiTheme="minorHAnsi" w:hAnsiTheme="minorHAnsi" w:cstheme="minorHAnsi"/>
          <w:sz w:val="22"/>
          <w:szCs w:val="22"/>
        </w:rPr>
        <w:tab/>
      </w:r>
      <w:r w:rsidRPr="00BE0621">
        <w:rPr>
          <w:rFonts w:asciiTheme="minorHAnsi" w:hAnsiTheme="minorHAnsi" w:cstheme="minorHAnsi"/>
          <w:sz w:val="22"/>
          <w:szCs w:val="22"/>
        </w:rPr>
        <w:tab/>
        <w:t>Larry Nelson*</w:t>
      </w:r>
      <w:r w:rsidRPr="00BE0621">
        <w:rPr>
          <w:rFonts w:asciiTheme="minorHAnsi" w:hAnsiTheme="minorHAnsi" w:cstheme="minorHAnsi"/>
          <w:sz w:val="22"/>
          <w:szCs w:val="22"/>
        </w:rPr>
        <w:tab/>
      </w:r>
      <w:r w:rsidRPr="00BE0621">
        <w:rPr>
          <w:rFonts w:asciiTheme="minorHAnsi" w:hAnsiTheme="minorHAnsi" w:cstheme="minorHAnsi"/>
          <w:sz w:val="22"/>
          <w:szCs w:val="22"/>
        </w:rPr>
        <w:tab/>
        <w:t>Bill Rogers</w:t>
      </w:r>
      <w:r w:rsidRPr="00BE0621">
        <w:rPr>
          <w:rFonts w:asciiTheme="minorHAnsi" w:hAnsiTheme="minorHAnsi" w:cstheme="minorHAnsi"/>
          <w:sz w:val="22"/>
          <w:szCs w:val="22"/>
        </w:rPr>
        <w:br/>
        <w:t>Lee Trevino*</w:t>
      </w:r>
      <w:r w:rsidRPr="00BE0621">
        <w:rPr>
          <w:rFonts w:asciiTheme="minorHAnsi" w:hAnsiTheme="minorHAnsi" w:cstheme="minorHAnsi"/>
          <w:sz w:val="22"/>
          <w:szCs w:val="22"/>
        </w:rPr>
        <w:tab/>
      </w:r>
      <w:r w:rsidRPr="00BE0621">
        <w:rPr>
          <w:rFonts w:asciiTheme="minorHAnsi" w:hAnsiTheme="minorHAnsi" w:cstheme="minorHAnsi"/>
          <w:sz w:val="22"/>
          <w:szCs w:val="22"/>
        </w:rPr>
        <w:tab/>
        <w:t>Tom Kite*</w:t>
      </w:r>
      <w:r w:rsidRPr="00BE0621">
        <w:rPr>
          <w:rFonts w:asciiTheme="minorHAnsi" w:hAnsiTheme="minorHAnsi" w:cstheme="minorHAnsi"/>
          <w:sz w:val="22"/>
          <w:szCs w:val="22"/>
        </w:rPr>
        <w:tab/>
      </w:r>
      <w:r w:rsidRPr="00BE0621">
        <w:rPr>
          <w:rFonts w:asciiTheme="minorHAnsi" w:hAnsiTheme="minorHAnsi" w:cstheme="minorHAnsi"/>
          <w:sz w:val="22"/>
          <w:szCs w:val="22"/>
        </w:rPr>
        <w:tab/>
        <w:t>Hale Irwin*</w:t>
      </w:r>
      <w:r w:rsidRPr="00BE0621">
        <w:rPr>
          <w:rFonts w:asciiTheme="minorHAnsi" w:hAnsiTheme="minorHAnsi" w:cstheme="minorHAnsi"/>
          <w:sz w:val="22"/>
          <w:szCs w:val="22"/>
        </w:rPr>
        <w:tab/>
      </w:r>
      <w:r w:rsidRPr="00BE0621">
        <w:rPr>
          <w:rFonts w:asciiTheme="minorHAnsi" w:hAnsiTheme="minorHAnsi" w:cstheme="minorHAnsi"/>
          <w:sz w:val="22"/>
          <w:szCs w:val="22"/>
        </w:rPr>
        <w:tab/>
        <w:t>Andy North</w:t>
      </w:r>
      <w:r w:rsidRPr="00BE0621">
        <w:rPr>
          <w:rFonts w:asciiTheme="minorHAnsi" w:hAnsiTheme="minorHAnsi" w:cstheme="minorHAnsi"/>
          <w:sz w:val="22"/>
          <w:szCs w:val="22"/>
        </w:rPr>
        <w:br/>
        <w:t>Tom Watson*</w:t>
      </w:r>
      <w:r w:rsidRPr="00BE0621">
        <w:rPr>
          <w:rFonts w:asciiTheme="minorHAnsi" w:hAnsiTheme="minorHAnsi" w:cstheme="minorHAnsi"/>
          <w:sz w:val="22"/>
          <w:szCs w:val="22"/>
        </w:rPr>
        <w:tab/>
      </w:r>
      <w:r w:rsidRPr="00BE0621">
        <w:rPr>
          <w:rFonts w:asciiTheme="minorHAnsi" w:hAnsiTheme="minorHAnsi" w:cstheme="minorHAnsi"/>
          <w:sz w:val="22"/>
          <w:szCs w:val="22"/>
        </w:rPr>
        <w:tab/>
        <w:t>Sir Nick Faldo*</w:t>
      </w:r>
      <w:r w:rsidRPr="00BE0621">
        <w:rPr>
          <w:rFonts w:asciiTheme="minorHAnsi" w:hAnsiTheme="minorHAnsi" w:cstheme="minorHAnsi"/>
          <w:sz w:val="22"/>
          <w:szCs w:val="22"/>
        </w:rPr>
        <w:tab/>
      </w:r>
      <w:r w:rsidRPr="00BE0621">
        <w:rPr>
          <w:rFonts w:asciiTheme="minorHAnsi" w:hAnsiTheme="minorHAnsi" w:cstheme="minorHAnsi"/>
          <w:sz w:val="22"/>
          <w:szCs w:val="22"/>
        </w:rPr>
        <w:tab/>
        <w:t>Mark O’Meara*</w:t>
      </w:r>
      <w:r w:rsidRPr="00BE0621">
        <w:rPr>
          <w:rFonts w:asciiTheme="minorHAnsi" w:hAnsiTheme="minorHAnsi" w:cstheme="minorHAnsi"/>
          <w:sz w:val="22"/>
          <w:szCs w:val="22"/>
        </w:rPr>
        <w:tab/>
      </w:r>
      <w:r w:rsidRPr="00BE0621">
        <w:rPr>
          <w:rFonts w:asciiTheme="minorHAnsi" w:hAnsiTheme="minorHAnsi" w:cstheme="minorHAnsi"/>
          <w:sz w:val="22"/>
          <w:szCs w:val="22"/>
        </w:rPr>
        <w:tab/>
        <w:t>Curtis Strange*</w:t>
      </w:r>
      <w:r w:rsidR="003225F7">
        <w:rPr>
          <w:rFonts w:asciiTheme="minorHAnsi" w:hAnsiTheme="minorHAnsi" w:cstheme="minorHAnsi"/>
          <w:sz w:val="22"/>
          <w:szCs w:val="22"/>
        </w:rPr>
        <w:br/>
      </w:r>
      <w:r w:rsidRPr="00BE0621">
        <w:rPr>
          <w:rFonts w:asciiTheme="minorHAnsi" w:hAnsiTheme="minorHAnsi" w:cstheme="minorHAnsi"/>
          <w:b/>
          <w:bCs/>
          <w:i/>
          <w:iCs/>
          <w:sz w:val="22"/>
          <w:szCs w:val="22"/>
        </w:rPr>
        <w:t xml:space="preserve">*Denotes World Golf Hall of Fame Member </w:t>
      </w:r>
    </w:p>
    <w:p w14:paraId="26F6E857" w14:textId="23FD2858" w:rsidR="003225F7" w:rsidRDefault="003225F7" w:rsidP="003225F7">
      <w:pPr>
        <w:spacing w:after="0" w:line="240" w:lineRule="auto"/>
        <w:rPr>
          <w:rFonts w:ascii="Aptos" w:eastAsia="Times New Roman" w:hAnsi="Aptos" w:cs="Times New Roman"/>
          <w:color w:val="000000"/>
          <w:sz w:val="27"/>
          <w:szCs w:val="27"/>
        </w:rPr>
      </w:pPr>
      <w:r>
        <w:rPr>
          <w:rFonts w:cstheme="minorHAnsi"/>
        </w:rPr>
        <w:t xml:space="preserve">Fans </w:t>
      </w:r>
      <w:r w:rsidRPr="004D00AD">
        <w:rPr>
          <w:rFonts w:cstheme="minorHAnsi"/>
        </w:rPr>
        <w:t xml:space="preserve">are </w:t>
      </w:r>
      <w:r w:rsidRPr="005A0A77">
        <w:rPr>
          <w:rFonts w:eastAsia="Times New Roman" w:cstheme="minorHAnsi"/>
          <w:color w:val="000000"/>
        </w:rPr>
        <w:t xml:space="preserve">encouraged to wear red, white and blue </w:t>
      </w:r>
      <w:r>
        <w:rPr>
          <w:rFonts w:eastAsia="Times New Roman" w:cstheme="minorHAnsi"/>
          <w:color w:val="000000"/>
        </w:rPr>
        <w:t>during Folds of Honor Saturday</w:t>
      </w:r>
      <w:r w:rsidRPr="004D00AD">
        <w:rPr>
          <w:rFonts w:eastAsia="Times New Roman" w:cstheme="minorHAnsi"/>
          <w:color w:val="000000"/>
        </w:rPr>
        <w:t xml:space="preserve"> </w:t>
      </w:r>
      <w:r w:rsidRPr="005A0A77">
        <w:rPr>
          <w:rFonts w:eastAsia="Times New Roman" w:cstheme="minorHAnsi"/>
          <w:color w:val="000000"/>
        </w:rPr>
        <w:t>as an outward display of unity and an inward commitment to meeting sacrifice with hope for the families of America’s fallen or disabled military and first responders.</w:t>
      </w:r>
    </w:p>
    <w:p w14:paraId="693C072D" w14:textId="77777777" w:rsidR="003225F7" w:rsidRPr="004D00AD" w:rsidRDefault="003225F7" w:rsidP="003225F7">
      <w:pPr>
        <w:spacing w:after="0" w:line="240" w:lineRule="auto"/>
        <w:rPr>
          <w:rFonts w:ascii="Aptos" w:eastAsia="Times New Roman" w:hAnsi="Aptos" w:cs="Times New Roman"/>
          <w:color w:val="000000"/>
          <w:sz w:val="27"/>
          <w:szCs w:val="27"/>
        </w:rPr>
      </w:pPr>
    </w:p>
    <w:p w14:paraId="3EEC44AE" w14:textId="7AB66844" w:rsidR="003225F7" w:rsidRPr="00BE0621" w:rsidRDefault="003225F7" w:rsidP="003225F7">
      <w:pPr>
        <w:rPr>
          <w:rFonts w:cstheme="minorHAnsi"/>
        </w:rPr>
      </w:pPr>
      <w:r w:rsidRPr="00BE0621">
        <w:rPr>
          <w:rFonts w:cstheme="minorHAnsi"/>
        </w:rPr>
        <w:t xml:space="preserve">“Folds of Honor </w:t>
      </w:r>
      <w:r>
        <w:rPr>
          <w:rFonts w:cstheme="minorHAnsi"/>
        </w:rPr>
        <w:t xml:space="preserve">Saturday </w:t>
      </w:r>
      <w:r w:rsidR="00B02E22">
        <w:rPr>
          <w:rFonts w:cstheme="minorHAnsi"/>
        </w:rPr>
        <w:t>promises to</w:t>
      </w:r>
      <w:r>
        <w:rPr>
          <w:rFonts w:cstheme="minorHAnsi"/>
        </w:rPr>
        <w:t xml:space="preserve"> provide entertainment and a lifetime of memories for our fans, players, sponsors, volunteers and staff at this year’s tournament,” added Naugle. “</w:t>
      </w:r>
      <w:r w:rsidR="004B1B30">
        <w:rPr>
          <w:rFonts w:cstheme="minorHAnsi"/>
        </w:rPr>
        <w:t>We</w:t>
      </w:r>
      <w:r w:rsidRPr="00BE0621">
        <w:rPr>
          <w:rFonts w:cstheme="minorHAnsi"/>
        </w:rPr>
        <w:t xml:space="preserve"> are thrilled to</w:t>
      </w:r>
      <w:r w:rsidR="005C3206">
        <w:rPr>
          <w:rFonts w:cstheme="minorHAnsi"/>
        </w:rPr>
        <w:t xml:space="preserve"> showcase </w:t>
      </w:r>
      <w:r w:rsidRPr="00BE0621">
        <w:rPr>
          <w:rFonts w:cstheme="minorHAnsi"/>
        </w:rPr>
        <w:t xml:space="preserve"> </w:t>
      </w:r>
      <w:r w:rsidR="004B1B30">
        <w:rPr>
          <w:rFonts w:cstheme="minorHAnsi"/>
        </w:rPr>
        <w:t>the largest group of golf’s legends that we have ever assembled</w:t>
      </w:r>
      <w:r w:rsidRPr="00BE0621">
        <w:rPr>
          <w:rFonts w:cstheme="minorHAnsi"/>
        </w:rPr>
        <w:t xml:space="preserve"> </w:t>
      </w:r>
      <w:r w:rsidR="004B1B30">
        <w:rPr>
          <w:rFonts w:cstheme="minorHAnsi"/>
        </w:rPr>
        <w:t>at this year’s tournament while paying tribute to the men and women who protect our country</w:t>
      </w:r>
      <w:r w:rsidRPr="00BE0621">
        <w:rPr>
          <w:rFonts w:cstheme="minorHAnsi"/>
        </w:rPr>
        <w:t>.”</w:t>
      </w:r>
    </w:p>
    <w:p w14:paraId="1268D9B2" w14:textId="47ED075F" w:rsidR="00BE0621" w:rsidRPr="00BE0621" w:rsidRDefault="00C10EDB" w:rsidP="00BE0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BE0621">
        <w:rPr>
          <w:rFonts w:cstheme="minorHAnsi"/>
          <w:b/>
          <w:bCs/>
          <w:i/>
          <w:iCs/>
          <w:color w:val="000000" w:themeColor="text1"/>
        </w:rPr>
        <w:t>Insperity Invitational Partners with World Long Drive for John Daly Grip It and Rip It Long Drive Competition</w:t>
      </w:r>
      <w:r w:rsidRPr="00BE0621">
        <w:rPr>
          <w:rFonts w:cstheme="minorHAnsi"/>
          <w:b/>
          <w:bCs/>
          <w:i/>
          <w:iCs/>
          <w:color w:val="000000" w:themeColor="text1"/>
        </w:rPr>
        <w:br/>
      </w:r>
      <w:r w:rsidR="00BE0621" w:rsidRPr="00BE0621">
        <w:rPr>
          <w:rFonts w:cstheme="minorHAnsi"/>
          <w:color w:val="000000" w:themeColor="text1"/>
        </w:rPr>
        <w:t>There will be a whole lot more than just bragging rights on the line at the 2025 Insperity Invitational John Daly Grip It and Rip It Long Drive Competition, held May 2 on the Driving Range at The Woodlands Country Club Tournament Course following first-round play.</w:t>
      </w:r>
    </w:p>
    <w:p w14:paraId="16D958B7" w14:textId="06101D40" w:rsidR="00BE0621" w:rsidRPr="00BE0621" w:rsidRDefault="00BE0621" w:rsidP="00BE0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BE0621">
        <w:rPr>
          <w:rFonts w:cstheme="minorHAnsi"/>
          <w:color w:val="000000" w:themeColor="text1"/>
        </w:rPr>
        <w:t xml:space="preserve">The Insperity Invitational has partnered for the second-straight year with World Long Drive, providing the winner of the annual John Daly Grip It and Rip It Long Drive Competition a spot to compete as an amateur in the World Long Drive Championship. The award-winning event was not able to hold the contest during tournament one year ago </w:t>
      </w:r>
      <w:r w:rsidR="00AA7AE5">
        <w:rPr>
          <w:rFonts w:cstheme="minorHAnsi"/>
          <w:color w:val="000000" w:themeColor="text1"/>
        </w:rPr>
        <w:t xml:space="preserve">when the partnership was established </w:t>
      </w:r>
      <w:r w:rsidRPr="00BE0621">
        <w:rPr>
          <w:rFonts w:cstheme="minorHAnsi"/>
          <w:color w:val="000000" w:themeColor="text1"/>
        </w:rPr>
        <w:t>due to rain</w:t>
      </w:r>
      <w:r w:rsidR="00AA7AE5">
        <w:rPr>
          <w:rFonts w:cstheme="minorHAnsi"/>
          <w:color w:val="000000" w:themeColor="text1"/>
        </w:rPr>
        <w:t>.</w:t>
      </w:r>
    </w:p>
    <w:p w14:paraId="402871AB" w14:textId="37EE0D48" w:rsidR="00BE0621" w:rsidRPr="00BE0621" w:rsidRDefault="00BE0621" w:rsidP="00BE0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BE0621">
        <w:rPr>
          <w:rFonts w:cstheme="minorHAnsi"/>
          <w:color w:val="000000" w:themeColor="text1"/>
        </w:rPr>
        <w:t>The Insperity Invitational held qualifying events throughout southern Texas</w:t>
      </w:r>
      <w:r w:rsidR="00AA7AE5">
        <w:rPr>
          <w:rFonts w:cstheme="minorHAnsi"/>
          <w:color w:val="000000" w:themeColor="text1"/>
        </w:rPr>
        <w:t xml:space="preserve"> this spring</w:t>
      </w:r>
      <w:r w:rsidRPr="00BE0621">
        <w:rPr>
          <w:rFonts w:cstheme="minorHAnsi"/>
          <w:color w:val="000000" w:themeColor="text1"/>
        </w:rPr>
        <w:t>, making stops in Austin, San Antonio, Houston and The Woodlands</w:t>
      </w:r>
      <w:r w:rsidR="00AA7AE5">
        <w:rPr>
          <w:rFonts w:cstheme="minorHAnsi"/>
          <w:color w:val="000000" w:themeColor="text1"/>
        </w:rPr>
        <w:t>,</w:t>
      </w:r>
      <w:r w:rsidRPr="00BE0621">
        <w:rPr>
          <w:rFonts w:cstheme="minorHAnsi"/>
          <w:color w:val="000000" w:themeColor="text1"/>
        </w:rPr>
        <w:t xml:space="preserve"> to determine the 12 contestants who will each have three chances to grip it and rip it. </w:t>
      </w:r>
      <w:r w:rsidRPr="00BE0621">
        <w:rPr>
          <w:rFonts w:cstheme="minorHAnsi"/>
        </w:rPr>
        <w:t xml:space="preserve">Contestants hitting order will be determined at a Meet and Greet with John Daly prior to teeing it up on the driving range. </w:t>
      </w:r>
    </w:p>
    <w:p w14:paraId="3C6A22A5" w14:textId="6A9B79E5" w:rsidR="00B56C38" w:rsidRPr="00BE0621" w:rsidRDefault="00B56C38" w:rsidP="00C10E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BE0621">
        <w:rPr>
          <w:rFonts w:cstheme="minorHAnsi"/>
        </w:rPr>
        <w:t>“We are grateful to John, who has been a wonderful champion for our tournament since he joined the PGA TOUR Champions</w:t>
      </w:r>
      <w:r w:rsidR="00FF3A35" w:rsidRPr="00BE0621">
        <w:rPr>
          <w:rFonts w:cstheme="minorHAnsi"/>
        </w:rPr>
        <w:t xml:space="preserve"> in 2016</w:t>
      </w:r>
      <w:r w:rsidRPr="00BE0621">
        <w:rPr>
          <w:rFonts w:cstheme="minorHAnsi"/>
        </w:rPr>
        <w:t>, and to World Long Drive for providing amateurs in Texas with this truly unique qualifying experience for the World Long Drive Championship,” added Naugle. “</w:t>
      </w:r>
      <w:r w:rsidR="00A1677E" w:rsidRPr="00BE0621">
        <w:rPr>
          <w:rFonts w:cstheme="minorHAnsi"/>
        </w:rPr>
        <w:t>We are continuously trying to improve the fan experience at the Insperity Invitational and this event is always a favorite, filled with laughter while giving spectators the chance to witness some of the longest hitters in the Houston area.</w:t>
      </w:r>
      <w:r w:rsidR="00FF3A35" w:rsidRPr="00BE0621">
        <w:rPr>
          <w:rFonts w:cstheme="minorHAnsi"/>
        </w:rPr>
        <w:t xml:space="preserve"> This year, there is a little bit more on the line and will be fun to watch.</w:t>
      </w:r>
      <w:r w:rsidR="00A1677E" w:rsidRPr="00BE0621">
        <w:rPr>
          <w:rFonts w:cstheme="minorHAnsi"/>
        </w:rPr>
        <w:t>”</w:t>
      </w:r>
    </w:p>
    <w:p w14:paraId="6E4AC651" w14:textId="3AA8271F" w:rsidR="00BE0621" w:rsidRPr="00BE0621" w:rsidRDefault="00BE0621" w:rsidP="00BE0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trike/>
          <w:color w:val="000000" w:themeColor="text1"/>
        </w:rPr>
      </w:pPr>
      <w:r w:rsidRPr="00BE0621">
        <w:rPr>
          <w:rFonts w:cstheme="minorHAnsi"/>
          <w:color w:val="000000" w:themeColor="text1"/>
        </w:rPr>
        <w:t xml:space="preserve">The winner of the John Daly Grip It and Rip It Long Drive Competition will then head to the 2025 World Long Drive Championship </w:t>
      </w:r>
      <w:r w:rsidRPr="00BE0621">
        <w:rPr>
          <w:rFonts w:cstheme="minorHAnsi"/>
          <w:shd w:val="clear" w:color="auto" w:fill="FFFFFF"/>
        </w:rPr>
        <w:t xml:space="preserve">in September at Bigfoot Turf Farm in La Salle, Colorado, September 24-28, </w:t>
      </w:r>
      <w:r w:rsidRPr="00BE0621">
        <w:rPr>
          <w:rFonts w:cstheme="minorHAnsi"/>
          <w:color w:val="000000" w:themeColor="text1"/>
          <w:shd w:val="clear" w:color="auto" w:fill="FFFFFF"/>
        </w:rPr>
        <w:t xml:space="preserve">to compete as an amateur. </w:t>
      </w:r>
    </w:p>
    <w:p w14:paraId="453885D7" w14:textId="693D4346" w:rsidR="00D76C1D" w:rsidRPr="00BE0621" w:rsidRDefault="00D76C1D" w:rsidP="00A10241">
      <w:pPr>
        <w:autoSpaceDE w:val="0"/>
        <w:autoSpaceDN w:val="0"/>
        <w:adjustRightInd w:val="0"/>
        <w:jc w:val="both"/>
        <w:rPr>
          <w:rFonts w:cstheme="minorHAnsi"/>
          <w:color w:val="000000" w:themeColor="text1"/>
        </w:rPr>
      </w:pPr>
      <w:r w:rsidRPr="00BE0621">
        <w:rPr>
          <w:rFonts w:cstheme="minorHAnsi"/>
          <w:color w:val="000000" w:themeColor="text1"/>
        </w:rPr>
        <w:t xml:space="preserve">The Insperity Invitational offers free grounds only admission tickets courtesy of Insperity, Woodforest National Bank and Hewlett Packard Enterprise. For updated information on all aspects of the Insperity Invitational, fans are encouraged to visit </w:t>
      </w:r>
      <w:hyperlink r:id="rId10" w:history="1">
        <w:r w:rsidRPr="00BE0621">
          <w:rPr>
            <w:rStyle w:val="Hyperlink"/>
            <w:rFonts w:cstheme="minorHAnsi"/>
            <w:color w:val="000000" w:themeColor="text1"/>
          </w:rPr>
          <w:t>www.insperityinvitational.com</w:t>
        </w:r>
      </w:hyperlink>
      <w:r w:rsidRPr="00BE0621">
        <w:rPr>
          <w:rFonts w:cstheme="minorHAnsi"/>
          <w:color w:val="000000" w:themeColor="text1"/>
        </w:rPr>
        <w:t>.</w:t>
      </w:r>
    </w:p>
    <w:p w14:paraId="1B141813" w14:textId="77777777" w:rsidR="00BE0621" w:rsidRPr="00BE0621" w:rsidRDefault="00BE0621" w:rsidP="00BE0621">
      <w:pPr>
        <w:autoSpaceDE w:val="0"/>
        <w:autoSpaceDN w:val="0"/>
        <w:adjustRightInd w:val="0"/>
        <w:spacing w:after="0" w:line="240" w:lineRule="auto"/>
        <w:rPr>
          <w:rFonts w:cstheme="minorHAnsi"/>
          <w:b/>
          <w:bCs/>
          <w:color w:val="000000" w:themeColor="text1"/>
        </w:rPr>
      </w:pPr>
      <w:r w:rsidRPr="00BE0621">
        <w:rPr>
          <w:rFonts w:cstheme="minorHAnsi"/>
          <w:b/>
          <w:bCs/>
          <w:color w:val="000000" w:themeColor="text1"/>
        </w:rPr>
        <w:lastRenderedPageBreak/>
        <w:t>About the Insperity Invitational presented by UnitedHealthcare</w:t>
      </w:r>
    </w:p>
    <w:p w14:paraId="6CEC638C" w14:textId="77777777" w:rsidR="00BE0621" w:rsidRPr="00BE0621" w:rsidRDefault="00BE0621" w:rsidP="00BE0621">
      <w:pPr>
        <w:pStyle w:val="CommentText"/>
        <w:rPr>
          <w:rFonts w:asciiTheme="minorHAnsi" w:hAnsiTheme="minorHAnsi" w:cstheme="minorHAnsi"/>
          <w:sz w:val="22"/>
          <w:szCs w:val="22"/>
        </w:rPr>
      </w:pPr>
      <w:r w:rsidRPr="00BE0621">
        <w:rPr>
          <w:rFonts w:asciiTheme="minorHAnsi" w:hAnsiTheme="minorHAnsi" w:cstheme="minorHAnsi"/>
          <w:sz w:val="22"/>
          <w:szCs w:val="22"/>
        </w:rPr>
        <w:t xml:space="preserve">A PGA TOUR Champions event, the Insperity Invitational features the world’s premier golfers </w:t>
      </w:r>
      <w:proofErr w:type="gramStart"/>
      <w:r w:rsidRPr="00BE0621">
        <w:rPr>
          <w:rFonts w:asciiTheme="minorHAnsi" w:hAnsiTheme="minorHAnsi" w:cstheme="minorHAnsi"/>
          <w:sz w:val="22"/>
          <w:szCs w:val="22"/>
        </w:rPr>
        <w:t>age</w:t>
      </w:r>
      <w:proofErr w:type="gramEnd"/>
      <w:r w:rsidRPr="00BE0621">
        <w:rPr>
          <w:rFonts w:asciiTheme="minorHAnsi" w:hAnsiTheme="minorHAnsi" w:cstheme="minorHAnsi"/>
          <w:sz w:val="22"/>
          <w:szCs w:val="22"/>
        </w:rPr>
        <w:t xml:space="preserve"> 50 and older. With the support of its Official Sponsors: Woodforest National Bank, Hewlett Packard Enterprise, </w:t>
      </w:r>
      <w:r w:rsidRPr="00BE0621">
        <w:rPr>
          <w:rFonts w:asciiTheme="minorHAnsi" w:hAnsiTheme="minorHAnsi" w:cstheme="minorHAnsi"/>
          <w:color w:val="000000" w:themeColor="text1"/>
          <w:sz w:val="22"/>
          <w:szCs w:val="22"/>
        </w:rPr>
        <w:t>Northside Imports Houston-</w:t>
      </w:r>
      <w:r w:rsidRPr="00BE0621">
        <w:rPr>
          <w:rFonts w:asciiTheme="minorHAnsi" w:hAnsiTheme="minorHAnsi" w:cstheme="minorHAnsi"/>
          <w:sz w:val="22"/>
          <w:szCs w:val="22"/>
        </w:rPr>
        <w:t xml:space="preserve">Alfa Romeo, </w:t>
      </w:r>
      <w:r w:rsidRPr="00BE0621">
        <w:rPr>
          <w:rFonts w:asciiTheme="minorHAnsi" w:hAnsiTheme="minorHAnsi" w:cstheme="minorHAnsi"/>
          <w:color w:val="000000" w:themeColor="text1"/>
          <w:sz w:val="22"/>
          <w:szCs w:val="22"/>
        </w:rPr>
        <w:t xml:space="preserve">Workday, </w:t>
      </w:r>
      <w:r w:rsidRPr="00BE0621">
        <w:rPr>
          <w:rFonts w:asciiTheme="minorHAnsi" w:hAnsiTheme="minorHAnsi" w:cstheme="minorHAnsi"/>
          <w:sz w:val="22"/>
          <w:szCs w:val="22"/>
        </w:rPr>
        <w:t>Pepsi, Sports Radio 610, National Car Rental</w:t>
      </w:r>
      <w:r w:rsidRPr="00BE0621">
        <w:rPr>
          <w:rFonts w:asciiTheme="minorHAnsi" w:hAnsiTheme="minorHAnsi" w:cstheme="minorHAnsi"/>
          <w:color w:val="000000" w:themeColor="text1"/>
          <w:sz w:val="22"/>
          <w:szCs w:val="22"/>
        </w:rPr>
        <w:t>, Breitling and Folds of Honor</w:t>
      </w:r>
      <w:r w:rsidRPr="00BE0621">
        <w:rPr>
          <w:rFonts w:asciiTheme="minorHAnsi" w:hAnsiTheme="minorHAnsi" w:cstheme="minorHAnsi"/>
          <w:sz w:val="22"/>
          <w:szCs w:val="22"/>
        </w:rPr>
        <w:t>, the Insperity Invitational presented by UnitedHealthcare is managed and operated by Pro Links Sports. The tournament</w:t>
      </w:r>
      <w:r w:rsidRPr="00BE0621">
        <w:rPr>
          <w:rFonts w:asciiTheme="minorHAnsi" w:hAnsiTheme="minorHAnsi" w:cstheme="minorHAnsi"/>
          <w:color w:val="000000" w:themeColor="text1"/>
          <w:sz w:val="22"/>
          <w:szCs w:val="22"/>
        </w:rPr>
        <w:t xml:space="preserve"> has </w:t>
      </w:r>
      <w:r w:rsidRPr="00BE0621">
        <w:rPr>
          <w:rFonts w:asciiTheme="minorHAnsi" w:hAnsiTheme="minorHAnsi" w:cstheme="minorHAnsi"/>
          <w:sz w:val="22"/>
          <w:szCs w:val="22"/>
        </w:rPr>
        <w:t xml:space="preserve">received the prestigious Presidents Award as the best event on the Champions Tour, the President’s Award for Excellence in Achievement </w:t>
      </w:r>
      <w:r w:rsidRPr="00BE0621">
        <w:rPr>
          <w:rFonts w:asciiTheme="minorHAnsi" w:hAnsiTheme="minorHAnsi" w:cstheme="minorHAnsi"/>
          <w:color w:val="000000" w:themeColor="text1"/>
          <w:sz w:val="22"/>
          <w:szCs w:val="22"/>
        </w:rPr>
        <w:t xml:space="preserve">and twice </w:t>
      </w:r>
      <w:r w:rsidRPr="00BE0621">
        <w:rPr>
          <w:rFonts w:asciiTheme="minorHAnsi" w:hAnsiTheme="minorHAnsi" w:cstheme="minorHAnsi"/>
          <w:sz w:val="22"/>
          <w:szCs w:val="22"/>
        </w:rPr>
        <w:t>The Players Award for having the “best of everything” for the players, sponsors and spectators. Interfaith of The Woodlands, one of the local charities benefitting from the tournament, was named</w:t>
      </w:r>
      <w:r w:rsidRPr="00BE0621">
        <w:rPr>
          <w:rFonts w:asciiTheme="minorHAnsi" w:hAnsiTheme="minorHAnsi" w:cstheme="minorHAnsi"/>
          <w:color w:val="000000" w:themeColor="text1"/>
          <w:sz w:val="22"/>
          <w:szCs w:val="22"/>
        </w:rPr>
        <w:t xml:space="preserve"> a </w:t>
      </w:r>
      <w:r w:rsidRPr="00BE0621">
        <w:rPr>
          <w:rFonts w:asciiTheme="minorHAnsi" w:hAnsiTheme="minorHAnsi" w:cstheme="minorHAnsi"/>
          <w:sz w:val="22"/>
          <w:szCs w:val="22"/>
        </w:rPr>
        <w:t xml:space="preserve">PGA TOUR Champions Charity of the Year.  Past champions include Larry Nelson, Jay Haas, Mark McNulty, four-time winner Bernhard Langer, John Cook, Fred Couples, Brad Faxon, Fred Funk, Esteban Toledo, Ian Woosnam, John Daly, Scott McCarron, Mike Weir, back-to-back winner, Steven Alker, and Scott Dunlap. For more information about the Tradition of Excellence at the Insperity Invitational, visit </w:t>
      </w:r>
      <w:hyperlink r:id="rId11" w:history="1">
        <w:r w:rsidRPr="00BE0621">
          <w:rPr>
            <w:rStyle w:val="Hyperlink"/>
            <w:rFonts w:asciiTheme="minorHAnsi" w:eastAsiaTheme="majorEastAsia" w:hAnsiTheme="minorHAnsi" w:cstheme="minorHAnsi"/>
            <w:sz w:val="22"/>
            <w:szCs w:val="22"/>
          </w:rPr>
          <w:t>www.insperityinvitational.com</w:t>
        </w:r>
      </w:hyperlink>
      <w:r w:rsidRPr="00BE0621">
        <w:rPr>
          <w:rFonts w:asciiTheme="minorHAnsi" w:hAnsiTheme="minorHAnsi" w:cstheme="minorHAnsi"/>
          <w:sz w:val="22"/>
          <w:szCs w:val="22"/>
        </w:rPr>
        <w:t xml:space="preserve">, on Instagram @insperityinvitational, Twitter @InsperityInvtnl, or on Facebook at </w:t>
      </w:r>
      <w:hyperlink r:id="rId12" w:history="1">
        <w:r w:rsidRPr="00BE0621">
          <w:rPr>
            <w:rStyle w:val="Hyperlink"/>
            <w:rFonts w:asciiTheme="minorHAnsi" w:eastAsiaTheme="majorEastAsia" w:hAnsiTheme="minorHAnsi" w:cstheme="minorHAnsi"/>
            <w:sz w:val="22"/>
            <w:szCs w:val="22"/>
          </w:rPr>
          <w:t>www.facebook.com/InsperityInvitational</w:t>
        </w:r>
      </w:hyperlink>
      <w:r w:rsidRPr="00BE0621">
        <w:rPr>
          <w:rFonts w:asciiTheme="minorHAnsi" w:hAnsiTheme="minorHAnsi" w:cstheme="minorHAnsi"/>
          <w:sz w:val="22"/>
          <w:szCs w:val="22"/>
        </w:rPr>
        <w:t>.</w:t>
      </w:r>
    </w:p>
    <w:p w14:paraId="310AE4D4" w14:textId="3F8208E2" w:rsidR="00B237FB" w:rsidRPr="00BE0621" w:rsidRDefault="00D76C1D" w:rsidP="00535E5A">
      <w:pPr>
        <w:spacing w:before="100" w:beforeAutospacing="1" w:after="100" w:afterAutospacing="1"/>
        <w:rPr>
          <w:rFonts w:cstheme="minorHAnsi"/>
        </w:rPr>
      </w:pPr>
      <w:r w:rsidRPr="00BE0621">
        <w:rPr>
          <w:rFonts w:cstheme="minorHAnsi"/>
          <w:b/>
          <w:bCs/>
          <w:color w:val="000000"/>
        </w:rPr>
        <w:t>About Folds of Honor</w:t>
      </w:r>
      <w:r w:rsidRPr="00BE0621">
        <w:rPr>
          <w:rFonts w:cstheme="minorHAnsi"/>
          <w:b/>
          <w:bCs/>
          <w:color w:val="000000"/>
        </w:rPr>
        <w:br/>
      </w:r>
      <w:r w:rsidRPr="00BE0621">
        <w:rPr>
          <w:rFonts w:cstheme="minorHAnsi"/>
          <w:color w:val="000000"/>
        </w:rPr>
        <w:t xml:space="preserve">Folds of Honor is a 501(c) (3) nonprofit organization that provides educational scholarships to the spouses and children of military members who have fallen or been disabled while serving in the United States Armed Forces. Beginning in 2022, it expanded its mission to include first responders. Our educational scholarships support private school tuition or tutoring in grades K-12, tuition for college, technical or trade school and post-graduate work, including a master’s degree, doctorate, or professional program. Funds for a second bachelor’s degree or trade/technical program certification are also available. Since its inception in 2007, Folds of Honor has awarded about 44,000 scholarships totaling about $200 million across all 50 states. Among the students served, 41 percent are minorities. With 91 cents of every dollar donated going to scholarships, Folds of Honor is rated a four-star charity by Charity Navigator and Platinum on GuideStar. It was founded by Lt Col Dan Rooney, the only-ever F-16 fighter pilot (with three combat tours in Iraq) and PGA Professional. He is currently stationed at Headquarters Air Force Recruiting Service Detachment 1, at Joint Base San Antonio-Randolph, Texas. </w:t>
      </w:r>
      <w:r w:rsidRPr="00BE0621">
        <w:rPr>
          <w:rFonts w:cstheme="minorHAnsi"/>
        </w:rPr>
        <w:t xml:space="preserve">For more information or to </w:t>
      </w:r>
      <w:proofErr w:type="gramStart"/>
      <w:r w:rsidRPr="00BE0621">
        <w:rPr>
          <w:rFonts w:cstheme="minorHAnsi"/>
        </w:rPr>
        <w:t>make a donation</w:t>
      </w:r>
      <w:proofErr w:type="gramEnd"/>
      <w:r w:rsidRPr="00BE0621">
        <w:rPr>
          <w:rFonts w:cstheme="minorHAnsi"/>
        </w:rPr>
        <w:t xml:space="preserve">, visit </w:t>
      </w:r>
      <w:r w:rsidRPr="00BE0621">
        <w:rPr>
          <w:rFonts w:cstheme="minorHAnsi"/>
          <w:color w:val="0000FF"/>
          <w:u w:val="single" w:color="0000FF"/>
        </w:rPr>
        <w:t>www.southtexas.foldsofhonor.org</w:t>
      </w:r>
      <w:r w:rsidRPr="00BE0621">
        <w:rPr>
          <w:rFonts w:cstheme="minorHAnsi"/>
        </w:rPr>
        <w:t>.  Connect with Folds of Honor and Folds of Honor South Texas on Facebook, Twitter, LinkedIn and Instagram</w:t>
      </w:r>
    </w:p>
    <w:p w14:paraId="629B7218" w14:textId="77777777" w:rsidR="00BE0621" w:rsidRPr="00BE0621" w:rsidRDefault="00BE0621" w:rsidP="00535E5A">
      <w:pPr>
        <w:spacing w:before="100" w:beforeAutospacing="1" w:after="100" w:afterAutospacing="1"/>
        <w:rPr>
          <w:rFonts w:cstheme="minorHAnsi"/>
        </w:rPr>
      </w:pPr>
    </w:p>
    <w:p w14:paraId="338CD237" w14:textId="77777777" w:rsidR="00BE0621" w:rsidRPr="00BE0621" w:rsidRDefault="00BE0621" w:rsidP="00BE0621">
      <w:pPr>
        <w:spacing w:after="0" w:line="240" w:lineRule="atLeast"/>
        <w:jc w:val="center"/>
        <w:rPr>
          <w:rFonts w:cstheme="minorHAnsi"/>
          <w:color w:val="000000" w:themeColor="text1"/>
        </w:rPr>
      </w:pPr>
      <w:r w:rsidRPr="00BE0621">
        <w:rPr>
          <w:rFonts w:cstheme="minorHAnsi"/>
          <w:noProof/>
          <w:color w:val="000000" w:themeColor="text1"/>
        </w:rPr>
        <w:drawing>
          <wp:inline distT="0" distB="0" distL="0" distR="0" wp14:anchorId="5A680590" wp14:editId="63AA419F">
            <wp:extent cx="2277836" cy="467492"/>
            <wp:effectExtent l="0" t="0" r="0" b="2540"/>
            <wp:docPr id="3" name="Picture 3"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CT+CSCup_RGB_Po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5858" cy="504028"/>
                    </a:xfrm>
                    <a:prstGeom prst="rect">
                      <a:avLst/>
                    </a:prstGeom>
                  </pic:spPr>
                </pic:pic>
              </a:graphicData>
            </a:graphic>
          </wp:inline>
        </w:drawing>
      </w:r>
    </w:p>
    <w:p w14:paraId="3C694A71" w14:textId="77777777" w:rsidR="00BE0621" w:rsidRPr="00BE0621" w:rsidRDefault="00BE0621" w:rsidP="00BE0621">
      <w:pPr>
        <w:spacing w:after="0" w:line="240" w:lineRule="auto"/>
        <w:rPr>
          <w:rFonts w:cstheme="minorHAnsi"/>
          <w:b/>
          <w:bCs/>
          <w:color w:val="000000" w:themeColor="text1"/>
        </w:rPr>
      </w:pPr>
    </w:p>
    <w:p w14:paraId="2E59AF50" w14:textId="77777777" w:rsidR="00BE0621" w:rsidRPr="00BE0621" w:rsidRDefault="00BE0621" w:rsidP="00BE0621">
      <w:pPr>
        <w:spacing w:after="0" w:line="240" w:lineRule="auto"/>
        <w:rPr>
          <w:rFonts w:cstheme="minorHAnsi"/>
          <w:b/>
          <w:bCs/>
          <w:color w:val="000000" w:themeColor="text1"/>
        </w:rPr>
      </w:pPr>
      <w:r w:rsidRPr="00BE0621">
        <w:rPr>
          <w:rFonts w:cstheme="minorHAnsi"/>
          <w:b/>
          <w:bCs/>
          <w:color w:val="000000" w:themeColor="text1"/>
        </w:rPr>
        <w:t>Media Contact:</w:t>
      </w:r>
    </w:p>
    <w:p w14:paraId="41A756DF" w14:textId="77777777" w:rsidR="00BE0621" w:rsidRPr="00BE0621" w:rsidRDefault="00BE0621" w:rsidP="00BE0621">
      <w:pPr>
        <w:spacing w:after="0" w:line="240" w:lineRule="auto"/>
        <w:rPr>
          <w:rFonts w:cstheme="minorHAnsi"/>
          <w:color w:val="000000" w:themeColor="text1"/>
        </w:rPr>
      </w:pPr>
      <w:r w:rsidRPr="00BE0621">
        <w:rPr>
          <w:rFonts w:cstheme="minorHAnsi"/>
          <w:color w:val="000000" w:themeColor="text1"/>
        </w:rPr>
        <w:t xml:space="preserve">Chris Dornan                                                         </w:t>
      </w:r>
    </w:p>
    <w:p w14:paraId="4BBC7570" w14:textId="77777777" w:rsidR="00BE0621" w:rsidRPr="00BE0621" w:rsidRDefault="00BE0621" w:rsidP="00BE0621">
      <w:pPr>
        <w:spacing w:after="0" w:line="240" w:lineRule="auto"/>
        <w:rPr>
          <w:rFonts w:cstheme="minorHAnsi"/>
          <w:color w:val="000000" w:themeColor="text1"/>
        </w:rPr>
      </w:pPr>
      <w:r w:rsidRPr="00BE0621">
        <w:rPr>
          <w:rFonts w:cstheme="minorHAnsi"/>
          <w:color w:val="000000" w:themeColor="text1"/>
        </w:rPr>
        <w:t>Insperity Invitational</w:t>
      </w:r>
    </w:p>
    <w:p w14:paraId="17F22E05" w14:textId="77777777" w:rsidR="00BE0621" w:rsidRPr="00BE0621" w:rsidRDefault="00BE0621" w:rsidP="00BE0621">
      <w:pPr>
        <w:spacing w:after="0" w:line="240" w:lineRule="auto"/>
        <w:rPr>
          <w:rFonts w:cstheme="minorHAnsi"/>
          <w:color w:val="000000" w:themeColor="text1"/>
        </w:rPr>
      </w:pPr>
      <w:r w:rsidRPr="00BE0621">
        <w:rPr>
          <w:rFonts w:cstheme="minorHAnsi"/>
          <w:color w:val="000000" w:themeColor="text1"/>
        </w:rPr>
        <w:t>T: 403-620-8731</w:t>
      </w:r>
    </w:p>
    <w:p w14:paraId="40DC319C" w14:textId="77777777" w:rsidR="00BE0621" w:rsidRPr="00BE0621" w:rsidRDefault="00BE0621" w:rsidP="00BE0621">
      <w:pPr>
        <w:spacing w:after="0" w:line="240" w:lineRule="auto"/>
        <w:rPr>
          <w:rFonts w:cstheme="minorHAnsi"/>
          <w:color w:val="000000" w:themeColor="text1"/>
        </w:rPr>
      </w:pPr>
      <w:r w:rsidRPr="00BE0621">
        <w:rPr>
          <w:rFonts w:cstheme="minorHAnsi"/>
          <w:color w:val="000000" w:themeColor="text1"/>
        </w:rPr>
        <w:t>E-mail: cdornan@championstourgolf.com</w:t>
      </w:r>
    </w:p>
    <w:p w14:paraId="70CA7202" w14:textId="77777777" w:rsidR="00B877D8" w:rsidRPr="00BE0621" w:rsidRDefault="00B877D8" w:rsidP="008C154E">
      <w:pPr>
        <w:spacing w:after="0" w:line="240" w:lineRule="auto"/>
        <w:rPr>
          <w:rFonts w:cstheme="minorHAnsi"/>
          <w:color w:val="000000" w:themeColor="text1"/>
        </w:rPr>
      </w:pPr>
    </w:p>
    <w:sectPr w:rsidR="00B877D8" w:rsidRPr="00BE06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18A2A" w14:textId="77777777" w:rsidR="00A65672" w:rsidRDefault="00A65672" w:rsidP="00400554">
      <w:pPr>
        <w:spacing w:after="0" w:line="240" w:lineRule="auto"/>
      </w:pPr>
      <w:r>
        <w:separator/>
      </w:r>
    </w:p>
  </w:endnote>
  <w:endnote w:type="continuationSeparator" w:id="0">
    <w:p w14:paraId="0919F42F" w14:textId="77777777" w:rsidR="00A65672" w:rsidRDefault="00A65672" w:rsidP="00400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1934" w14:textId="77777777" w:rsidR="00400554" w:rsidRDefault="0040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32F1" w14:textId="77777777" w:rsidR="00400554" w:rsidRDefault="004005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4C94" w14:textId="77777777" w:rsidR="00400554" w:rsidRDefault="0040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329AD" w14:textId="77777777" w:rsidR="00A65672" w:rsidRDefault="00A65672" w:rsidP="00400554">
      <w:pPr>
        <w:spacing w:after="0" w:line="240" w:lineRule="auto"/>
      </w:pPr>
      <w:r>
        <w:separator/>
      </w:r>
    </w:p>
  </w:footnote>
  <w:footnote w:type="continuationSeparator" w:id="0">
    <w:p w14:paraId="599DADE4" w14:textId="77777777" w:rsidR="00A65672" w:rsidRDefault="00A65672" w:rsidP="00400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F519E" w14:textId="7C450C6E" w:rsidR="00400554" w:rsidRDefault="00400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74CA" w14:textId="7FFADAA2" w:rsidR="00400554" w:rsidRDefault="00400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9A51" w14:textId="4F514807" w:rsidR="00400554" w:rsidRDefault="0040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50347"/>
    <w:multiLevelType w:val="multilevel"/>
    <w:tmpl w:val="C73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CF3970"/>
    <w:multiLevelType w:val="hybridMultilevel"/>
    <w:tmpl w:val="6A6E6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E0D85"/>
    <w:multiLevelType w:val="multilevel"/>
    <w:tmpl w:val="9BE08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A353A5"/>
    <w:multiLevelType w:val="multilevel"/>
    <w:tmpl w:val="3934E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BF19E1"/>
    <w:multiLevelType w:val="multilevel"/>
    <w:tmpl w:val="1C763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4606370">
    <w:abstractNumId w:val="2"/>
  </w:num>
  <w:num w:numId="2" w16cid:durableId="2061704332">
    <w:abstractNumId w:val="3"/>
  </w:num>
  <w:num w:numId="3" w16cid:durableId="139420260">
    <w:abstractNumId w:val="4"/>
  </w:num>
  <w:num w:numId="4" w16cid:durableId="794758437">
    <w:abstractNumId w:val="1"/>
  </w:num>
  <w:num w:numId="5" w16cid:durableId="212626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64"/>
    <w:rsid w:val="000058A5"/>
    <w:rsid w:val="000174C7"/>
    <w:rsid w:val="00020385"/>
    <w:rsid w:val="00030EA9"/>
    <w:rsid w:val="00084BF8"/>
    <w:rsid w:val="000C3C89"/>
    <w:rsid w:val="000D23A8"/>
    <w:rsid w:val="000F101F"/>
    <w:rsid w:val="000F6BC0"/>
    <w:rsid w:val="00104DAC"/>
    <w:rsid w:val="001162F0"/>
    <w:rsid w:val="001177BB"/>
    <w:rsid w:val="00117C80"/>
    <w:rsid w:val="00125129"/>
    <w:rsid w:val="0014659C"/>
    <w:rsid w:val="0015114D"/>
    <w:rsid w:val="00156CFD"/>
    <w:rsid w:val="00172862"/>
    <w:rsid w:val="00174E6A"/>
    <w:rsid w:val="0018435B"/>
    <w:rsid w:val="00185E69"/>
    <w:rsid w:val="001900D7"/>
    <w:rsid w:val="001A049D"/>
    <w:rsid w:val="001B6C5D"/>
    <w:rsid w:val="001D46A6"/>
    <w:rsid w:val="001E7C15"/>
    <w:rsid w:val="001F1BEC"/>
    <w:rsid w:val="0023313A"/>
    <w:rsid w:val="00233D6E"/>
    <w:rsid w:val="00242470"/>
    <w:rsid w:val="00251E1A"/>
    <w:rsid w:val="00261F64"/>
    <w:rsid w:val="002757BB"/>
    <w:rsid w:val="00281B8C"/>
    <w:rsid w:val="00284897"/>
    <w:rsid w:val="002A5068"/>
    <w:rsid w:val="002B5A29"/>
    <w:rsid w:val="002C2328"/>
    <w:rsid w:val="002C6387"/>
    <w:rsid w:val="002D7059"/>
    <w:rsid w:val="002E4E2E"/>
    <w:rsid w:val="002E71FF"/>
    <w:rsid w:val="002E7C38"/>
    <w:rsid w:val="00310855"/>
    <w:rsid w:val="003225F7"/>
    <w:rsid w:val="0032414E"/>
    <w:rsid w:val="0032700F"/>
    <w:rsid w:val="00334480"/>
    <w:rsid w:val="00342955"/>
    <w:rsid w:val="003436C4"/>
    <w:rsid w:val="00352EE3"/>
    <w:rsid w:val="0035322E"/>
    <w:rsid w:val="0035472E"/>
    <w:rsid w:val="003753A8"/>
    <w:rsid w:val="003A6C80"/>
    <w:rsid w:val="003E10B7"/>
    <w:rsid w:val="00400554"/>
    <w:rsid w:val="004117BB"/>
    <w:rsid w:val="004152A9"/>
    <w:rsid w:val="004409C0"/>
    <w:rsid w:val="00441AFF"/>
    <w:rsid w:val="00443EE4"/>
    <w:rsid w:val="00461588"/>
    <w:rsid w:val="00475681"/>
    <w:rsid w:val="004818DC"/>
    <w:rsid w:val="004848A5"/>
    <w:rsid w:val="004A7B61"/>
    <w:rsid w:val="004B1B30"/>
    <w:rsid w:val="004D00AD"/>
    <w:rsid w:val="004D7E26"/>
    <w:rsid w:val="004E47E6"/>
    <w:rsid w:val="004E52DC"/>
    <w:rsid w:val="00521016"/>
    <w:rsid w:val="005229C1"/>
    <w:rsid w:val="00534310"/>
    <w:rsid w:val="00535E5A"/>
    <w:rsid w:val="00543D1D"/>
    <w:rsid w:val="005A0A77"/>
    <w:rsid w:val="005A25A3"/>
    <w:rsid w:val="005A730C"/>
    <w:rsid w:val="005B5A99"/>
    <w:rsid w:val="005C3206"/>
    <w:rsid w:val="005C7B1C"/>
    <w:rsid w:val="005F176E"/>
    <w:rsid w:val="00607F2F"/>
    <w:rsid w:val="006130B2"/>
    <w:rsid w:val="00625FF7"/>
    <w:rsid w:val="006307A4"/>
    <w:rsid w:val="0063429B"/>
    <w:rsid w:val="006478F5"/>
    <w:rsid w:val="0065120B"/>
    <w:rsid w:val="006573E3"/>
    <w:rsid w:val="00664B89"/>
    <w:rsid w:val="00667A9A"/>
    <w:rsid w:val="00691A49"/>
    <w:rsid w:val="006939D8"/>
    <w:rsid w:val="0069483F"/>
    <w:rsid w:val="006A20B8"/>
    <w:rsid w:val="006A332C"/>
    <w:rsid w:val="006A7E1D"/>
    <w:rsid w:val="00722DDD"/>
    <w:rsid w:val="00733D5E"/>
    <w:rsid w:val="0078226C"/>
    <w:rsid w:val="00784847"/>
    <w:rsid w:val="00806CC3"/>
    <w:rsid w:val="0082162F"/>
    <w:rsid w:val="00840662"/>
    <w:rsid w:val="00846152"/>
    <w:rsid w:val="008669AE"/>
    <w:rsid w:val="00867F26"/>
    <w:rsid w:val="00880EC9"/>
    <w:rsid w:val="00885379"/>
    <w:rsid w:val="00892E6D"/>
    <w:rsid w:val="0089537A"/>
    <w:rsid w:val="008B135F"/>
    <w:rsid w:val="008B32F6"/>
    <w:rsid w:val="008C154E"/>
    <w:rsid w:val="008D2EA8"/>
    <w:rsid w:val="008E132C"/>
    <w:rsid w:val="008E74F0"/>
    <w:rsid w:val="009035CA"/>
    <w:rsid w:val="00914159"/>
    <w:rsid w:val="009232DE"/>
    <w:rsid w:val="00933E4E"/>
    <w:rsid w:val="00936D91"/>
    <w:rsid w:val="00960F1B"/>
    <w:rsid w:val="00981918"/>
    <w:rsid w:val="009A7F0D"/>
    <w:rsid w:val="009D3B64"/>
    <w:rsid w:val="009D781E"/>
    <w:rsid w:val="009E75FF"/>
    <w:rsid w:val="009F10B0"/>
    <w:rsid w:val="00A032EE"/>
    <w:rsid w:val="00A10241"/>
    <w:rsid w:val="00A164C0"/>
    <w:rsid w:val="00A1677E"/>
    <w:rsid w:val="00A352F0"/>
    <w:rsid w:val="00A3733F"/>
    <w:rsid w:val="00A42687"/>
    <w:rsid w:val="00A543A5"/>
    <w:rsid w:val="00A65672"/>
    <w:rsid w:val="00A81BDD"/>
    <w:rsid w:val="00A94342"/>
    <w:rsid w:val="00AA7AE5"/>
    <w:rsid w:val="00AB1C79"/>
    <w:rsid w:val="00AB3EB3"/>
    <w:rsid w:val="00AC6E97"/>
    <w:rsid w:val="00AD526B"/>
    <w:rsid w:val="00AE61E5"/>
    <w:rsid w:val="00AF020F"/>
    <w:rsid w:val="00AF287D"/>
    <w:rsid w:val="00AF58BD"/>
    <w:rsid w:val="00AF6E14"/>
    <w:rsid w:val="00B024DD"/>
    <w:rsid w:val="00B02E22"/>
    <w:rsid w:val="00B237FB"/>
    <w:rsid w:val="00B401F1"/>
    <w:rsid w:val="00B56C38"/>
    <w:rsid w:val="00B56DDB"/>
    <w:rsid w:val="00B877D8"/>
    <w:rsid w:val="00B92AD6"/>
    <w:rsid w:val="00BA7BB4"/>
    <w:rsid w:val="00BB2692"/>
    <w:rsid w:val="00BE0621"/>
    <w:rsid w:val="00BF3568"/>
    <w:rsid w:val="00C10EDB"/>
    <w:rsid w:val="00C23C2A"/>
    <w:rsid w:val="00C30A54"/>
    <w:rsid w:val="00C57B72"/>
    <w:rsid w:val="00C57D6E"/>
    <w:rsid w:val="00C63C45"/>
    <w:rsid w:val="00C93CD1"/>
    <w:rsid w:val="00CA5516"/>
    <w:rsid w:val="00CB45B4"/>
    <w:rsid w:val="00CB4A82"/>
    <w:rsid w:val="00CC5B2B"/>
    <w:rsid w:val="00CD7D61"/>
    <w:rsid w:val="00CE069B"/>
    <w:rsid w:val="00CF62CD"/>
    <w:rsid w:val="00CF7934"/>
    <w:rsid w:val="00D00209"/>
    <w:rsid w:val="00D05125"/>
    <w:rsid w:val="00D21664"/>
    <w:rsid w:val="00D45846"/>
    <w:rsid w:val="00D76C1D"/>
    <w:rsid w:val="00D80957"/>
    <w:rsid w:val="00D82670"/>
    <w:rsid w:val="00D90802"/>
    <w:rsid w:val="00DA2B8C"/>
    <w:rsid w:val="00DB30AE"/>
    <w:rsid w:val="00DB6241"/>
    <w:rsid w:val="00DC22B1"/>
    <w:rsid w:val="00E02BBD"/>
    <w:rsid w:val="00E137A0"/>
    <w:rsid w:val="00E259D2"/>
    <w:rsid w:val="00E53685"/>
    <w:rsid w:val="00E701DA"/>
    <w:rsid w:val="00E9162E"/>
    <w:rsid w:val="00E91A97"/>
    <w:rsid w:val="00E96C3F"/>
    <w:rsid w:val="00EB73B8"/>
    <w:rsid w:val="00EC3FDD"/>
    <w:rsid w:val="00EE345D"/>
    <w:rsid w:val="00EE38F1"/>
    <w:rsid w:val="00EE40A6"/>
    <w:rsid w:val="00F105C9"/>
    <w:rsid w:val="00F11535"/>
    <w:rsid w:val="00F412EF"/>
    <w:rsid w:val="00F44767"/>
    <w:rsid w:val="00F52A43"/>
    <w:rsid w:val="00F562F8"/>
    <w:rsid w:val="00F70E2F"/>
    <w:rsid w:val="00F72BC3"/>
    <w:rsid w:val="00F77ACD"/>
    <w:rsid w:val="00F9084A"/>
    <w:rsid w:val="00F908F4"/>
    <w:rsid w:val="00F90FCE"/>
    <w:rsid w:val="00F936D6"/>
    <w:rsid w:val="00F9390D"/>
    <w:rsid w:val="00F95677"/>
    <w:rsid w:val="00FD1815"/>
    <w:rsid w:val="00FD4516"/>
    <w:rsid w:val="00FF06E3"/>
    <w:rsid w:val="00FF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11162"/>
  <w15:docId w15:val="{2A07A6DA-D2E6-3A42-8941-7389B07A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64"/>
  </w:style>
  <w:style w:type="paragraph" w:styleId="Heading3">
    <w:name w:val="heading 3"/>
    <w:basedOn w:val="Normal"/>
    <w:next w:val="Normal"/>
    <w:link w:val="Heading3Char"/>
    <w:uiPriority w:val="9"/>
    <w:unhideWhenUsed/>
    <w:qFormat/>
    <w:rsid w:val="00AE61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137A0"/>
    <w:pPr>
      <w:keepNext/>
      <w:spacing w:after="0" w:line="240" w:lineRule="auto"/>
      <w:outlineLvl w:val="3"/>
    </w:pPr>
    <w:rPr>
      <w:rFonts w:ascii="Arial" w:eastAsia="Times New Roman" w:hAnsi="Arial"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B64"/>
    <w:rPr>
      <w:color w:val="0563C1" w:themeColor="hyperlink"/>
      <w:u w:val="single"/>
    </w:rPr>
  </w:style>
  <w:style w:type="character" w:customStyle="1" w:styleId="UnresolvedMention1">
    <w:name w:val="Unresolved Mention1"/>
    <w:basedOn w:val="DefaultParagraphFont"/>
    <w:uiPriority w:val="99"/>
    <w:semiHidden/>
    <w:unhideWhenUsed/>
    <w:rsid w:val="00F412EF"/>
    <w:rPr>
      <w:color w:val="605E5C"/>
      <w:shd w:val="clear" w:color="auto" w:fill="E1DFDD"/>
    </w:rPr>
  </w:style>
  <w:style w:type="paragraph" w:styleId="CommentText">
    <w:name w:val="annotation text"/>
    <w:basedOn w:val="Normal"/>
    <w:link w:val="CommentTextChar"/>
    <w:semiHidden/>
    <w:rsid w:val="005A730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73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512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512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B5A99"/>
    <w:rPr>
      <w:color w:val="954F72" w:themeColor="followedHyperlink"/>
      <w:u w:val="single"/>
    </w:rPr>
  </w:style>
  <w:style w:type="paragraph" w:styleId="ListParagraph">
    <w:name w:val="List Paragraph"/>
    <w:basedOn w:val="Normal"/>
    <w:uiPriority w:val="34"/>
    <w:qFormat/>
    <w:rsid w:val="00D809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54"/>
  </w:style>
  <w:style w:type="paragraph" w:styleId="Footer">
    <w:name w:val="footer"/>
    <w:basedOn w:val="Normal"/>
    <w:link w:val="FooterChar"/>
    <w:uiPriority w:val="99"/>
    <w:unhideWhenUsed/>
    <w:rsid w:val="00400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54"/>
  </w:style>
  <w:style w:type="character" w:customStyle="1" w:styleId="UnresolvedMention2">
    <w:name w:val="Unresolved Mention2"/>
    <w:basedOn w:val="DefaultParagraphFont"/>
    <w:uiPriority w:val="99"/>
    <w:semiHidden/>
    <w:unhideWhenUsed/>
    <w:rsid w:val="004E52DC"/>
    <w:rPr>
      <w:color w:val="605E5C"/>
      <w:shd w:val="clear" w:color="auto" w:fill="E1DFDD"/>
    </w:rPr>
  </w:style>
  <w:style w:type="character" w:customStyle="1" w:styleId="apple-converted-space">
    <w:name w:val="apple-converted-space"/>
    <w:basedOn w:val="DefaultParagraphFont"/>
    <w:rsid w:val="00EB73B8"/>
  </w:style>
  <w:style w:type="paragraph" w:styleId="NormalWeb">
    <w:name w:val="Normal (Web)"/>
    <w:basedOn w:val="Normal"/>
    <w:uiPriority w:val="99"/>
    <w:unhideWhenUsed/>
    <w:rsid w:val="00174E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E6A"/>
    <w:rPr>
      <w:b/>
      <w:bCs/>
    </w:rPr>
  </w:style>
  <w:style w:type="character" w:styleId="UnresolvedMention">
    <w:name w:val="Unresolved Mention"/>
    <w:basedOn w:val="DefaultParagraphFont"/>
    <w:uiPriority w:val="99"/>
    <w:semiHidden/>
    <w:unhideWhenUsed/>
    <w:rsid w:val="001162F0"/>
    <w:rPr>
      <w:color w:val="605E5C"/>
      <w:shd w:val="clear" w:color="auto" w:fill="E1DFDD"/>
    </w:rPr>
  </w:style>
  <w:style w:type="character" w:customStyle="1" w:styleId="Heading4Char">
    <w:name w:val="Heading 4 Char"/>
    <w:basedOn w:val="DefaultParagraphFont"/>
    <w:link w:val="Heading4"/>
    <w:rsid w:val="00E137A0"/>
    <w:rPr>
      <w:rFonts w:ascii="Arial" w:eastAsia="Times New Roman" w:hAnsi="Arial" w:cs="Times New Roman"/>
      <w:i/>
      <w:sz w:val="24"/>
      <w:szCs w:val="20"/>
    </w:rPr>
  </w:style>
  <w:style w:type="character" w:customStyle="1" w:styleId="Heading3Char">
    <w:name w:val="Heading 3 Char"/>
    <w:basedOn w:val="DefaultParagraphFont"/>
    <w:link w:val="Heading3"/>
    <w:uiPriority w:val="9"/>
    <w:rsid w:val="00AE61E5"/>
    <w:rPr>
      <w:rFonts w:asciiTheme="majorHAnsi" w:eastAsiaTheme="majorEastAsia" w:hAnsiTheme="majorHAnsi" w:cstheme="majorBidi"/>
      <w:color w:val="1F3763" w:themeColor="accent1" w:themeShade="7F"/>
      <w:sz w:val="24"/>
      <w:szCs w:val="24"/>
    </w:rPr>
  </w:style>
  <w:style w:type="character" w:customStyle="1" w:styleId="null1">
    <w:name w:val="null1"/>
    <w:basedOn w:val="DefaultParagraphFont"/>
    <w:rsid w:val="00A352F0"/>
  </w:style>
  <w:style w:type="paragraph" w:customStyle="1" w:styleId="xmsonormal">
    <w:name w:val="x_msonormal"/>
    <w:basedOn w:val="Normal"/>
    <w:rsid w:val="00F72BC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342955"/>
    <w:pPr>
      <w:spacing w:after="0" w:line="240" w:lineRule="auto"/>
      <w:ind w:left="1440"/>
    </w:pPr>
    <w:rPr>
      <w:rFonts w:ascii="Arial" w:eastAsia="Times New Roman" w:hAnsi="Arial" w:cs="Arial"/>
      <w:sz w:val="24"/>
      <w:szCs w:val="24"/>
      <w:lang w:val="en-CA"/>
    </w:rPr>
  </w:style>
  <w:style w:type="character" w:customStyle="1" w:styleId="BodyTextIndentChar">
    <w:name w:val="Body Text Indent Char"/>
    <w:basedOn w:val="DefaultParagraphFont"/>
    <w:link w:val="BodyTextIndent"/>
    <w:rsid w:val="00342955"/>
    <w:rPr>
      <w:rFonts w:ascii="Arial" w:eastAsia="Times New Roman"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423">
      <w:bodyDiv w:val="1"/>
      <w:marLeft w:val="0"/>
      <w:marRight w:val="0"/>
      <w:marTop w:val="0"/>
      <w:marBottom w:val="0"/>
      <w:divBdr>
        <w:top w:val="none" w:sz="0" w:space="0" w:color="auto"/>
        <w:left w:val="none" w:sz="0" w:space="0" w:color="auto"/>
        <w:bottom w:val="none" w:sz="0" w:space="0" w:color="auto"/>
        <w:right w:val="none" w:sz="0" w:space="0" w:color="auto"/>
      </w:divBdr>
    </w:div>
    <w:div w:id="433018651">
      <w:bodyDiv w:val="1"/>
      <w:marLeft w:val="0"/>
      <w:marRight w:val="0"/>
      <w:marTop w:val="0"/>
      <w:marBottom w:val="0"/>
      <w:divBdr>
        <w:top w:val="none" w:sz="0" w:space="0" w:color="auto"/>
        <w:left w:val="none" w:sz="0" w:space="0" w:color="auto"/>
        <w:bottom w:val="none" w:sz="0" w:space="0" w:color="auto"/>
        <w:right w:val="none" w:sz="0" w:space="0" w:color="auto"/>
      </w:divBdr>
    </w:div>
    <w:div w:id="589584857">
      <w:bodyDiv w:val="1"/>
      <w:marLeft w:val="0"/>
      <w:marRight w:val="0"/>
      <w:marTop w:val="0"/>
      <w:marBottom w:val="0"/>
      <w:divBdr>
        <w:top w:val="none" w:sz="0" w:space="0" w:color="auto"/>
        <w:left w:val="none" w:sz="0" w:space="0" w:color="auto"/>
        <w:bottom w:val="none" w:sz="0" w:space="0" w:color="auto"/>
        <w:right w:val="none" w:sz="0" w:space="0" w:color="auto"/>
      </w:divBdr>
    </w:div>
    <w:div w:id="619336926">
      <w:bodyDiv w:val="1"/>
      <w:marLeft w:val="0"/>
      <w:marRight w:val="0"/>
      <w:marTop w:val="0"/>
      <w:marBottom w:val="0"/>
      <w:divBdr>
        <w:top w:val="none" w:sz="0" w:space="0" w:color="auto"/>
        <w:left w:val="none" w:sz="0" w:space="0" w:color="auto"/>
        <w:bottom w:val="none" w:sz="0" w:space="0" w:color="auto"/>
        <w:right w:val="none" w:sz="0" w:space="0" w:color="auto"/>
      </w:divBdr>
    </w:div>
    <w:div w:id="620041008">
      <w:bodyDiv w:val="1"/>
      <w:marLeft w:val="0"/>
      <w:marRight w:val="0"/>
      <w:marTop w:val="0"/>
      <w:marBottom w:val="0"/>
      <w:divBdr>
        <w:top w:val="none" w:sz="0" w:space="0" w:color="auto"/>
        <w:left w:val="none" w:sz="0" w:space="0" w:color="auto"/>
        <w:bottom w:val="none" w:sz="0" w:space="0" w:color="auto"/>
        <w:right w:val="none" w:sz="0" w:space="0" w:color="auto"/>
      </w:divBdr>
    </w:div>
    <w:div w:id="1162312640">
      <w:bodyDiv w:val="1"/>
      <w:marLeft w:val="0"/>
      <w:marRight w:val="0"/>
      <w:marTop w:val="0"/>
      <w:marBottom w:val="0"/>
      <w:divBdr>
        <w:top w:val="none" w:sz="0" w:space="0" w:color="auto"/>
        <w:left w:val="none" w:sz="0" w:space="0" w:color="auto"/>
        <w:bottom w:val="none" w:sz="0" w:space="0" w:color="auto"/>
        <w:right w:val="none" w:sz="0" w:space="0" w:color="auto"/>
      </w:divBdr>
    </w:div>
    <w:div w:id="1208300460">
      <w:bodyDiv w:val="1"/>
      <w:marLeft w:val="0"/>
      <w:marRight w:val="0"/>
      <w:marTop w:val="0"/>
      <w:marBottom w:val="0"/>
      <w:divBdr>
        <w:top w:val="none" w:sz="0" w:space="0" w:color="auto"/>
        <w:left w:val="none" w:sz="0" w:space="0" w:color="auto"/>
        <w:bottom w:val="none" w:sz="0" w:space="0" w:color="auto"/>
        <w:right w:val="none" w:sz="0" w:space="0" w:color="auto"/>
      </w:divBdr>
    </w:div>
    <w:div w:id="1299457890">
      <w:bodyDiv w:val="1"/>
      <w:marLeft w:val="0"/>
      <w:marRight w:val="0"/>
      <w:marTop w:val="0"/>
      <w:marBottom w:val="0"/>
      <w:divBdr>
        <w:top w:val="none" w:sz="0" w:space="0" w:color="auto"/>
        <w:left w:val="none" w:sz="0" w:space="0" w:color="auto"/>
        <w:bottom w:val="none" w:sz="0" w:space="0" w:color="auto"/>
        <w:right w:val="none" w:sz="0" w:space="0" w:color="auto"/>
      </w:divBdr>
    </w:div>
    <w:div w:id="1322808924">
      <w:bodyDiv w:val="1"/>
      <w:marLeft w:val="0"/>
      <w:marRight w:val="0"/>
      <w:marTop w:val="0"/>
      <w:marBottom w:val="0"/>
      <w:divBdr>
        <w:top w:val="none" w:sz="0" w:space="0" w:color="auto"/>
        <w:left w:val="none" w:sz="0" w:space="0" w:color="auto"/>
        <w:bottom w:val="none" w:sz="0" w:space="0" w:color="auto"/>
        <w:right w:val="none" w:sz="0" w:space="0" w:color="auto"/>
      </w:divBdr>
    </w:div>
    <w:div w:id="1388531933">
      <w:bodyDiv w:val="1"/>
      <w:marLeft w:val="0"/>
      <w:marRight w:val="0"/>
      <w:marTop w:val="0"/>
      <w:marBottom w:val="0"/>
      <w:divBdr>
        <w:top w:val="none" w:sz="0" w:space="0" w:color="auto"/>
        <w:left w:val="none" w:sz="0" w:space="0" w:color="auto"/>
        <w:bottom w:val="none" w:sz="0" w:space="0" w:color="auto"/>
        <w:right w:val="none" w:sz="0" w:space="0" w:color="auto"/>
      </w:divBdr>
    </w:div>
    <w:div w:id="1405567354">
      <w:bodyDiv w:val="1"/>
      <w:marLeft w:val="0"/>
      <w:marRight w:val="0"/>
      <w:marTop w:val="0"/>
      <w:marBottom w:val="0"/>
      <w:divBdr>
        <w:top w:val="none" w:sz="0" w:space="0" w:color="auto"/>
        <w:left w:val="none" w:sz="0" w:space="0" w:color="auto"/>
        <w:bottom w:val="none" w:sz="0" w:space="0" w:color="auto"/>
        <w:right w:val="none" w:sz="0" w:space="0" w:color="auto"/>
      </w:divBdr>
    </w:div>
    <w:div w:id="1420911641">
      <w:bodyDiv w:val="1"/>
      <w:marLeft w:val="0"/>
      <w:marRight w:val="0"/>
      <w:marTop w:val="0"/>
      <w:marBottom w:val="0"/>
      <w:divBdr>
        <w:top w:val="none" w:sz="0" w:space="0" w:color="auto"/>
        <w:left w:val="none" w:sz="0" w:space="0" w:color="auto"/>
        <w:bottom w:val="none" w:sz="0" w:space="0" w:color="auto"/>
        <w:right w:val="none" w:sz="0" w:space="0" w:color="auto"/>
      </w:divBdr>
    </w:div>
    <w:div w:id="1421753796">
      <w:bodyDiv w:val="1"/>
      <w:marLeft w:val="0"/>
      <w:marRight w:val="0"/>
      <w:marTop w:val="0"/>
      <w:marBottom w:val="0"/>
      <w:divBdr>
        <w:top w:val="none" w:sz="0" w:space="0" w:color="auto"/>
        <w:left w:val="none" w:sz="0" w:space="0" w:color="auto"/>
        <w:bottom w:val="none" w:sz="0" w:space="0" w:color="auto"/>
        <w:right w:val="none" w:sz="0" w:space="0" w:color="auto"/>
      </w:divBdr>
    </w:div>
    <w:div w:id="1517885578">
      <w:bodyDiv w:val="1"/>
      <w:marLeft w:val="0"/>
      <w:marRight w:val="0"/>
      <w:marTop w:val="0"/>
      <w:marBottom w:val="0"/>
      <w:divBdr>
        <w:top w:val="none" w:sz="0" w:space="0" w:color="auto"/>
        <w:left w:val="none" w:sz="0" w:space="0" w:color="auto"/>
        <w:bottom w:val="none" w:sz="0" w:space="0" w:color="auto"/>
        <w:right w:val="none" w:sz="0" w:space="0" w:color="auto"/>
      </w:divBdr>
    </w:div>
    <w:div w:id="1578830412">
      <w:bodyDiv w:val="1"/>
      <w:marLeft w:val="0"/>
      <w:marRight w:val="0"/>
      <w:marTop w:val="0"/>
      <w:marBottom w:val="0"/>
      <w:divBdr>
        <w:top w:val="none" w:sz="0" w:space="0" w:color="auto"/>
        <w:left w:val="none" w:sz="0" w:space="0" w:color="auto"/>
        <w:bottom w:val="none" w:sz="0" w:space="0" w:color="auto"/>
        <w:right w:val="none" w:sz="0" w:space="0" w:color="auto"/>
      </w:divBdr>
    </w:div>
    <w:div w:id="1579173898">
      <w:bodyDiv w:val="1"/>
      <w:marLeft w:val="0"/>
      <w:marRight w:val="0"/>
      <w:marTop w:val="0"/>
      <w:marBottom w:val="0"/>
      <w:divBdr>
        <w:top w:val="none" w:sz="0" w:space="0" w:color="auto"/>
        <w:left w:val="none" w:sz="0" w:space="0" w:color="auto"/>
        <w:bottom w:val="none" w:sz="0" w:space="0" w:color="auto"/>
        <w:right w:val="none" w:sz="0" w:space="0" w:color="auto"/>
      </w:divBdr>
    </w:div>
    <w:div w:id="1608736044">
      <w:bodyDiv w:val="1"/>
      <w:marLeft w:val="0"/>
      <w:marRight w:val="0"/>
      <w:marTop w:val="0"/>
      <w:marBottom w:val="0"/>
      <w:divBdr>
        <w:top w:val="none" w:sz="0" w:space="0" w:color="auto"/>
        <w:left w:val="none" w:sz="0" w:space="0" w:color="auto"/>
        <w:bottom w:val="none" w:sz="0" w:space="0" w:color="auto"/>
        <w:right w:val="none" w:sz="0" w:space="0" w:color="auto"/>
      </w:divBdr>
    </w:div>
    <w:div w:id="1623532249">
      <w:bodyDiv w:val="1"/>
      <w:marLeft w:val="0"/>
      <w:marRight w:val="0"/>
      <w:marTop w:val="0"/>
      <w:marBottom w:val="0"/>
      <w:divBdr>
        <w:top w:val="none" w:sz="0" w:space="0" w:color="auto"/>
        <w:left w:val="none" w:sz="0" w:space="0" w:color="auto"/>
        <w:bottom w:val="none" w:sz="0" w:space="0" w:color="auto"/>
        <w:right w:val="none" w:sz="0" w:space="0" w:color="auto"/>
      </w:divBdr>
    </w:div>
    <w:div w:id="1636181046">
      <w:bodyDiv w:val="1"/>
      <w:marLeft w:val="0"/>
      <w:marRight w:val="0"/>
      <w:marTop w:val="0"/>
      <w:marBottom w:val="0"/>
      <w:divBdr>
        <w:top w:val="none" w:sz="0" w:space="0" w:color="auto"/>
        <w:left w:val="none" w:sz="0" w:space="0" w:color="auto"/>
        <w:bottom w:val="none" w:sz="0" w:space="0" w:color="auto"/>
        <w:right w:val="none" w:sz="0" w:space="0" w:color="auto"/>
      </w:divBdr>
    </w:div>
    <w:div w:id="1832476981">
      <w:bodyDiv w:val="1"/>
      <w:marLeft w:val="0"/>
      <w:marRight w:val="0"/>
      <w:marTop w:val="0"/>
      <w:marBottom w:val="0"/>
      <w:divBdr>
        <w:top w:val="none" w:sz="0" w:space="0" w:color="auto"/>
        <w:left w:val="none" w:sz="0" w:space="0" w:color="auto"/>
        <w:bottom w:val="none" w:sz="0" w:space="0" w:color="auto"/>
        <w:right w:val="none" w:sz="0" w:space="0" w:color="auto"/>
      </w:divBdr>
    </w:div>
    <w:div w:id="1861698047">
      <w:bodyDiv w:val="1"/>
      <w:marLeft w:val="0"/>
      <w:marRight w:val="0"/>
      <w:marTop w:val="0"/>
      <w:marBottom w:val="0"/>
      <w:divBdr>
        <w:top w:val="none" w:sz="0" w:space="0" w:color="auto"/>
        <w:left w:val="none" w:sz="0" w:space="0" w:color="auto"/>
        <w:bottom w:val="none" w:sz="0" w:space="0" w:color="auto"/>
        <w:right w:val="none" w:sz="0" w:space="0" w:color="auto"/>
      </w:divBdr>
    </w:div>
    <w:div w:id="20543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InsperityInvitation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rityinvitationa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sperityinvitation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F89529C-BA36-453E-AFEC-D3C17E56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Patterson</dc:creator>
  <cp:lastModifiedBy>Chris Dornan</cp:lastModifiedBy>
  <cp:revision>13</cp:revision>
  <cp:lastPrinted>2022-03-28T11:55:00Z</cp:lastPrinted>
  <dcterms:created xsi:type="dcterms:W3CDTF">2025-03-29T02:13:00Z</dcterms:created>
  <dcterms:modified xsi:type="dcterms:W3CDTF">2025-04-02T15:35:00Z</dcterms:modified>
</cp:coreProperties>
</file>